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59CB9" w14:textId="3786936B" w:rsidR="000B1CA8" w:rsidRPr="00CD0ED7" w:rsidRDefault="00634168" w:rsidP="00634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0ED7">
        <w:rPr>
          <w:rFonts w:ascii="Times New Roman" w:hAnsi="Times New Roman" w:cs="Times New Roman"/>
          <w:b/>
          <w:bCs/>
          <w:sz w:val="36"/>
          <w:szCs w:val="36"/>
        </w:rPr>
        <w:t>APLICAÇÃO DA FERRAMENT</w:t>
      </w:r>
      <w:r w:rsidR="009B631E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Pr="00CD0ED7">
        <w:rPr>
          <w:rFonts w:ascii="Times New Roman" w:hAnsi="Times New Roman" w:cs="Times New Roman"/>
          <w:b/>
          <w:bCs/>
          <w:sz w:val="36"/>
          <w:szCs w:val="36"/>
        </w:rPr>
        <w:t xml:space="preserve"> DE PROGRAMAÇÃO GNU OCTAVE EM DISCIPLINA DE ESTÁTICA</w:t>
      </w:r>
      <w:r w:rsidR="00E403F7">
        <w:rPr>
          <w:rFonts w:ascii="Times New Roman" w:hAnsi="Times New Roman" w:cs="Times New Roman"/>
          <w:b/>
          <w:bCs/>
          <w:sz w:val="36"/>
          <w:szCs w:val="36"/>
        </w:rPr>
        <w:t xml:space="preserve"> PARA ENGENHARIA</w:t>
      </w:r>
    </w:p>
    <w:p w14:paraId="1C1AB10D" w14:textId="470703C2" w:rsidR="00C32ADF" w:rsidRPr="00CD0ED7" w:rsidRDefault="00C32AD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8009E" w14:textId="77777777" w:rsidR="00C32ADF" w:rsidRPr="00CD0ED7" w:rsidRDefault="00C32AD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07953" w14:textId="0E5C9220" w:rsidR="00755F00" w:rsidRPr="00CD0ED7" w:rsidRDefault="007B0E2B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sz w:val="24"/>
          <w:szCs w:val="24"/>
        </w:rPr>
        <w:t>Vitor Hugo Lopes Costa Lima</w:t>
      </w:r>
      <w:r w:rsidR="007F40C1" w:rsidRPr="00CD0ED7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3E7F2F" w:rsidRPr="00CD0E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13197" w:rsidRPr="00CD0ED7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mulo</w:t>
      </w:r>
      <w:r w:rsidR="006C2224" w:rsidRPr="00CD0ED7">
        <w:rPr>
          <w:rFonts w:ascii="Times New Roman" w:hAnsi="Times New Roman" w:cs="Times New Roman"/>
          <w:b/>
          <w:bCs/>
          <w:sz w:val="24"/>
          <w:szCs w:val="24"/>
        </w:rPr>
        <w:t xml:space="preserve"> do Nascimento Rodrigues</w:t>
      </w:r>
      <w:r w:rsidR="00A95842" w:rsidRPr="00CD0ED7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6C2224" w:rsidRPr="00CD0E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47089584"/>
      <w:r w:rsidR="006C2224" w:rsidRPr="00CD0ED7">
        <w:rPr>
          <w:rFonts w:ascii="Times New Roman" w:hAnsi="Times New Roman" w:cs="Times New Roman"/>
          <w:b/>
          <w:bCs/>
          <w:sz w:val="24"/>
          <w:szCs w:val="24"/>
        </w:rPr>
        <w:t>Roberto de Araújo Bezerra</w:t>
      </w:r>
      <w:bookmarkEnd w:id="0"/>
      <w:r w:rsidR="00A95842" w:rsidRPr="00CD0ED7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4B6B2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3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6A4" w:rsidRPr="007F36A4">
        <w:rPr>
          <w:rFonts w:ascii="Times New Roman" w:hAnsi="Times New Roman" w:cs="Times New Roman"/>
          <w:b/>
          <w:bCs/>
          <w:sz w:val="24"/>
          <w:szCs w:val="24"/>
        </w:rPr>
        <w:t>Pierre Maurice Christophe Lamary</w:t>
      </w:r>
      <w:r w:rsidR="007F36A4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p w14:paraId="7CA3F166" w14:textId="70E8AAE1" w:rsidR="00B73281" w:rsidRDefault="00B73281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64BD" w14:textId="77777777" w:rsidR="007C5B48" w:rsidRPr="00CD0ED7" w:rsidRDefault="007C5B48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48B9" w14:textId="3BE58473" w:rsidR="00755F00" w:rsidRPr="00CD0ED7" w:rsidRDefault="003E7F2F" w:rsidP="00AD035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RESUMO</w:t>
      </w:r>
    </w:p>
    <w:p w14:paraId="6005936A" w14:textId="25248391" w:rsidR="005C1B28" w:rsidRPr="00CD0ED7" w:rsidRDefault="0050495A" w:rsidP="00AD035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Hoje em dia diversas ferramentas já são utilizadas dentro da sala de aula de forma a facilitar o aprendizado. As ferramentas de programação são apresentadas desde o início dos cursos de engenharia, logo são </w:t>
      </w:r>
      <w:r w:rsidR="00F50703" w:rsidRPr="00CD0ED7">
        <w:rPr>
          <w:rFonts w:ascii="Times New Roman" w:hAnsi="Times New Roman" w:cs="Times New Roman"/>
          <w:sz w:val="24"/>
          <w:szCs w:val="24"/>
        </w:rPr>
        <w:t>mecanismos</w:t>
      </w:r>
      <w:r w:rsidRPr="00CD0ED7">
        <w:rPr>
          <w:rFonts w:ascii="Times New Roman" w:hAnsi="Times New Roman" w:cs="Times New Roman"/>
          <w:sz w:val="24"/>
          <w:szCs w:val="24"/>
        </w:rPr>
        <w:t xml:space="preserve"> que pode</w:t>
      </w:r>
      <w:r w:rsidR="00960C11">
        <w:rPr>
          <w:rFonts w:ascii="Times New Roman" w:hAnsi="Times New Roman" w:cs="Times New Roman"/>
          <w:sz w:val="24"/>
          <w:szCs w:val="24"/>
        </w:rPr>
        <w:t>m</w:t>
      </w:r>
      <w:r w:rsidRPr="00CD0ED7">
        <w:rPr>
          <w:rFonts w:ascii="Times New Roman" w:hAnsi="Times New Roman" w:cs="Times New Roman"/>
          <w:sz w:val="24"/>
          <w:szCs w:val="24"/>
        </w:rPr>
        <w:t xml:space="preserve"> muito bem ser utilizad</w:t>
      </w:r>
      <w:r w:rsidR="00EC66F4">
        <w:rPr>
          <w:rFonts w:ascii="Times New Roman" w:hAnsi="Times New Roman" w:cs="Times New Roman"/>
          <w:sz w:val="24"/>
          <w:szCs w:val="24"/>
        </w:rPr>
        <w:t>o</w:t>
      </w:r>
      <w:r w:rsidRPr="00CD0ED7">
        <w:rPr>
          <w:rFonts w:ascii="Times New Roman" w:hAnsi="Times New Roman" w:cs="Times New Roman"/>
          <w:sz w:val="24"/>
          <w:szCs w:val="24"/>
        </w:rPr>
        <w:t>s em outras disciplinas</w:t>
      </w:r>
      <w:r w:rsidR="006851FB">
        <w:rPr>
          <w:rFonts w:ascii="Times New Roman" w:hAnsi="Times New Roman" w:cs="Times New Roman"/>
          <w:sz w:val="24"/>
          <w:szCs w:val="24"/>
        </w:rPr>
        <w:t xml:space="preserve">, que não necessariamente </w:t>
      </w:r>
      <w:r w:rsidR="00CF3FEF">
        <w:rPr>
          <w:rFonts w:ascii="Times New Roman" w:hAnsi="Times New Roman" w:cs="Times New Roman"/>
          <w:sz w:val="24"/>
          <w:szCs w:val="24"/>
        </w:rPr>
        <w:t>estejam ligados</w:t>
      </w:r>
      <w:r w:rsidR="006851FB">
        <w:rPr>
          <w:rFonts w:ascii="Times New Roman" w:hAnsi="Times New Roman" w:cs="Times New Roman"/>
          <w:sz w:val="24"/>
          <w:szCs w:val="24"/>
        </w:rPr>
        <w:t xml:space="preserve"> com </w:t>
      </w:r>
      <w:r w:rsidR="00CF3FEF">
        <w:rPr>
          <w:rFonts w:ascii="Times New Roman" w:hAnsi="Times New Roman" w:cs="Times New Roman"/>
          <w:sz w:val="24"/>
          <w:szCs w:val="24"/>
        </w:rPr>
        <w:t xml:space="preserve">a </w:t>
      </w:r>
      <w:r w:rsidR="006851FB">
        <w:rPr>
          <w:rFonts w:ascii="Times New Roman" w:hAnsi="Times New Roman" w:cs="Times New Roman"/>
          <w:sz w:val="24"/>
          <w:szCs w:val="24"/>
        </w:rPr>
        <w:t>computação</w:t>
      </w:r>
      <w:r w:rsidRPr="00CD0ED7">
        <w:rPr>
          <w:rFonts w:ascii="Times New Roman" w:hAnsi="Times New Roman" w:cs="Times New Roman"/>
          <w:sz w:val="24"/>
          <w:szCs w:val="24"/>
        </w:rPr>
        <w:t xml:space="preserve">. </w:t>
      </w:r>
      <w:r w:rsidR="0061157F" w:rsidRPr="0061157F">
        <w:rPr>
          <w:rFonts w:ascii="Times New Roman" w:hAnsi="Times New Roman" w:cs="Times New Roman"/>
          <w:sz w:val="24"/>
          <w:szCs w:val="24"/>
        </w:rPr>
        <w:t>Muitos professores já utilizaram diferentes metodologias com uso de algoritmos em sua</w:t>
      </w:r>
      <w:r w:rsidR="004A0073">
        <w:rPr>
          <w:rFonts w:ascii="Times New Roman" w:hAnsi="Times New Roman" w:cs="Times New Roman"/>
          <w:sz w:val="24"/>
          <w:szCs w:val="24"/>
        </w:rPr>
        <w:t>s</w:t>
      </w:r>
      <w:r w:rsidR="0061157F" w:rsidRPr="0061157F">
        <w:rPr>
          <w:rFonts w:ascii="Times New Roman" w:hAnsi="Times New Roman" w:cs="Times New Roman"/>
          <w:sz w:val="24"/>
          <w:szCs w:val="24"/>
        </w:rPr>
        <w:t xml:space="preserve"> sala</w:t>
      </w:r>
      <w:r w:rsidR="004A0073">
        <w:rPr>
          <w:rFonts w:ascii="Times New Roman" w:hAnsi="Times New Roman" w:cs="Times New Roman"/>
          <w:sz w:val="24"/>
          <w:szCs w:val="24"/>
        </w:rPr>
        <w:t>s</w:t>
      </w:r>
      <w:r w:rsidR="0061157F" w:rsidRPr="0061157F">
        <w:rPr>
          <w:rFonts w:ascii="Times New Roman" w:hAnsi="Times New Roman" w:cs="Times New Roman"/>
          <w:sz w:val="24"/>
          <w:szCs w:val="24"/>
        </w:rPr>
        <w:t xml:space="preserve"> de aula, onde</w:t>
      </w:r>
      <w:r w:rsidR="00815DE5">
        <w:rPr>
          <w:rFonts w:ascii="Times New Roman" w:hAnsi="Times New Roman" w:cs="Times New Roman"/>
          <w:sz w:val="24"/>
          <w:szCs w:val="24"/>
        </w:rPr>
        <w:t xml:space="preserve"> </w:t>
      </w:r>
      <w:r w:rsidR="00772E8D">
        <w:rPr>
          <w:rFonts w:ascii="Times New Roman" w:hAnsi="Times New Roman" w:cs="Times New Roman"/>
          <w:sz w:val="24"/>
          <w:szCs w:val="24"/>
        </w:rPr>
        <w:t>foram</w:t>
      </w:r>
      <w:r w:rsidR="0061157F" w:rsidRPr="0061157F">
        <w:rPr>
          <w:rFonts w:ascii="Times New Roman" w:hAnsi="Times New Roman" w:cs="Times New Roman"/>
          <w:sz w:val="24"/>
          <w:szCs w:val="24"/>
        </w:rPr>
        <w:t xml:space="preserve"> </w:t>
      </w:r>
      <w:r w:rsidR="00772E8D">
        <w:rPr>
          <w:rFonts w:ascii="Times New Roman" w:hAnsi="Times New Roman" w:cs="Times New Roman"/>
          <w:sz w:val="24"/>
          <w:szCs w:val="24"/>
        </w:rPr>
        <w:t>proporcionados</w:t>
      </w:r>
      <w:r w:rsidR="0061157F" w:rsidRPr="0061157F">
        <w:rPr>
          <w:rFonts w:ascii="Times New Roman" w:hAnsi="Times New Roman" w:cs="Times New Roman"/>
          <w:sz w:val="24"/>
          <w:szCs w:val="24"/>
        </w:rPr>
        <w:t xml:space="preserve"> resultados positivos com relação ao nível de aprendizagem dos alunos</w:t>
      </w:r>
      <w:r w:rsidRPr="00CD0ED7">
        <w:rPr>
          <w:rFonts w:ascii="Times New Roman" w:hAnsi="Times New Roman" w:cs="Times New Roman"/>
          <w:sz w:val="24"/>
          <w:szCs w:val="24"/>
        </w:rPr>
        <w:t>.</w:t>
      </w:r>
      <w:r w:rsidR="001571DD" w:rsidRPr="00CD0ED7">
        <w:rPr>
          <w:rFonts w:ascii="Times New Roman" w:hAnsi="Times New Roman" w:cs="Times New Roman"/>
          <w:sz w:val="24"/>
          <w:szCs w:val="24"/>
        </w:rPr>
        <w:t xml:space="preserve"> Em muitas dessas aplicaç</w:t>
      </w:r>
      <w:r w:rsidR="003A5930" w:rsidRPr="00CD0ED7">
        <w:rPr>
          <w:rFonts w:ascii="Times New Roman" w:hAnsi="Times New Roman" w:cs="Times New Roman"/>
          <w:sz w:val="24"/>
          <w:szCs w:val="24"/>
        </w:rPr>
        <w:t>ões</w:t>
      </w:r>
      <w:r w:rsidR="001571DD" w:rsidRPr="00CD0ED7">
        <w:rPr>
          <w:rFonts w:ascii="Times New Roman" w:hAnsi="Times New Roman" w:cs="Times New Roman"/>
          <w:sz w:val="24"/>
          <w:szCs w:val="24"/>
        </w:rPr>
        <w:t xml:space="preserve"> é utilizada a linguagem de programação MATLAB, porém </w:t>
      </w:r>
      <w:r w:rsidR="003A5930" w:rsidRPr="00CD0ED7">
        <w:rPr>
          <w:rFonts w:ascii="Times New Roman" w:hAnsi="Times New Roman" w:cs="Times New Roman"/>
          <w:sz w:val="24"/>
          <w:szCs w:val="24"/>
        </w:rPr>
        <w:t>ela</w:t>
      </w:r>
      <w:r w:rsidR="001571DD" w:rsidRPr="00CD0ED7">
        <w:rPr>
          <w:rFonts w:ascii="Times New Roman" w:hAnsi="Times New Roman" w:cs="Times New Roman"/>
          <w:sz w:val="24"/>
          <w:szCs w:val="24"/>
        </w:rPr>
        <w:t xml:space="preserve"> é uma ferramenta </w:t>
      </w:r>
      <w:r w:rsidR="00D16D15">
        <w:rPr>
          <w:rFonts w:ascii="Times New Roman" w:hAnsi="Times New Roman" w:cs="Times New Roman"/>
          <w:sz w:val="24"/>
          <w:szCs w:val="24"/>
        </w:rPr>
        <w:t>paga</w:t>
      </w:r>
      <w:r w:rsidR="001571DD" w:rsidRPr="00CD0ED7">
        <w:rPr>
          <w:rFonts w:ascii="Times New Roman" w:hAnsi="Times New Roman" w:cs="Times New Roman"/>
          <w:sz w:val="24"/>
          <w:szCs w:val="24"/>
        </w:rPr>
        <w:t xml:space="preserve">, o que </w:t>
      </w:r>
      <w:r w:rsidR="00B66690">
        <w:rPr>
          <w:rFonts w:ascii="Times New Roman" w:hAnsi="Times New Roman" w:cs="Times New Roman"/>
          <w:sz w:val="24"/>
          <w:szCs w:val="24"/>
        </w:rPr>
        <w:t>dificulta</w:t>
      </w:r>
      <w:r w:rsidR="001571DD" w:rsidRPr="00CD0ED7">
        <w:rPr>
          <w:rFonts w:ascii="Times New Roman" w:hAnsi="Times New Roman" w:cs="Times New Roman"/>
          <w:sz w:val="24"/>
          <w:szCs w:val="24"/>
        </w:rPr>
        <w:t xml:space="preserve"> seu uso no ambiente acadêmic</w:t>
      </w:r>
      <w:r w:rsidR="00960C11">
        <w:rPr>
          <w:rFonts w:ascii="Times New Roman" w:hAnsi="Times New Roman" w:cs="Times New Roman"/>
          <w:sz w:val="24"/>
          <w:szCs w:val="24"/>
        </w:rPr>
        <w:t>o</w:t>
      </w:r>
      <w:r w:rsidR="001571DD" w:rsidRPr="00CD0ED7">
        <w:rPr>
          <w:rFonts w:ascii="Times New Roman" w:hAnsi="Times New Roman" w:cs="Times New Roman"/>
          <w:sz w:val="24"/>
          <w:szCs w:val="24"/>
        </w:rPr>
        <w:t>.</w:t>
      </w:r>
      <w:r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1157F">
        <w:rPr>
          <w:rFonts w:ascii="Times New Roman" w:hAnsi="Times New Roman" w:cs="Times New Roman"/>
          <w:sz w:val="24"/>
          <w:szCs w:val="24"/>
        </w:rPr>
        <w:t>Sendo assim,</w:t>
      </w:r>
      <w:r w:rsidRPr="00CD0ED7">
        <w:rPr>
          <w:rFonts w:ascii="Times New Roman" w:hAnsi="Times New Roman" w:cs="Times New Roman"/>
          <w:sz w:val="24"/>
          <w:szCs w:val="24"/>
        </w:rPr>
        <w:t xml:space="preserve"> esse trabalho visa desenvolver </w:t>
      </w:r>
      <w:r w:rsidR="004A0073">
        <w:rPr>
          <w:rFonts w:ascii="Times New Roman" w:hAnsi="Times New Roman" w:cs="Times New Roman"/>
          <w:sz w:val="24"/>
          <w:szCs w:val="24"/>
        </w:rPr>
        <w:t xml:space="preserve">uma </w:t>
      </w:r>
      <w:r w:rsidRPr="00CD0ED7">
        <w:rPr>
          <w:rFonts w:ascii="Times New Roman" w:hAnsi="Times New Roman" w:cs="Times New Roman"/>
          <w:sz w:val="24"/>
          <w:szCs w:val="24"/>
        </w:rPr>
        <w:t xml:space="preserve">série de programas </w:t>
      </w:r>
      <w:r w:rsidR="0024059C">
        <w:rPr>
          <w:rFonts w:ascii="Times New Roman" w:hAnsi="Times New Roman" w:cs="Times New Roman"/>
          <w:sz w:val="24"/>
          <w:szCs w:val="24"/>
        </w:rPr>
        <w:t>didáticos</w:t>
      </w:r>
      <w:r w:rsidRPr="00CD0ED7">
        <w:rPr>
          <w:rFonts w:ascii="Times New Roman" w:hAnsi="Times New Roman" w:cs="Times New Roman"/>
          <w:sz w:val="24"/>
          <w:szCs w:val="24"/>
        </w:rPr>
        <w:t xml:space="preserve"> que ajudem no processo de aprendizagem de aluno</w:t>
      </w:r>
      <w:r w:rsidR="002B5476" w:rsidRPr="00CD0ED7">
        <w:rPr>
          <w:rFonts w:ascii="Times New Roman" w:hAnsi="Times New Roman" w:cs="Times New Roman"/>
          <w:sz w:val="24"/>
          <w:szCs w:val="24"/>
        </w:rPr>
        <w:t>s</w:t>
      </w:r>
      <w:r w:rsidRPr="00CD0ED7">
        <w:rPr>
          <w:rFonts w:ascii="Times New Roman" w:hAnsi="Times New Roman" w:cs="Times New Roman"/>
          <w:sz w:val="24"/>
          <w:szCs w:val="24"/>
        </w:rPr>
        <w:t xml:space="preserve"> da disciplina de Estática dos Sistemas Mecânicos de um curso de Engenharia Mecânica</w:t>
      </w:r>
      <w:r w:rsidR="008D6EF4" w:rsidRPr="00CD0ED7">
        <w:rPr>
          <w:rFonts w:ascii="Times New Roman" w:hAnsi="Times New Roman" w:cs="Times New Roman"/>
          <w:sz w:val="24"/>
          <w:szCs w:val="24"/>
        </w:rPr>
        <w:t xml:space="preserve"> utilizando a ferramenta gratuita GNU Octave</w:t>
      </w:r>
      <w:r w:rsidRPr="00CD0ED7">
        <w:rPr>
          <w:rFonts w:ascii="Times New Roman" w:hAnsi="Times New Roman" w:cs="Times New Roman"/>
          <w:sz w:val="24"/>
          <w:szCs w:val="24"/>
        </w:rPr>
        <w:t>. Os programas</w:t>
      </w:r>
      <w:r w:rsidR="00867474" w:rsidRPr="00CD0ED7">
        <w:rPr>
          <w:rFonts w:ascii="Times New Roman" w:hAnsi="Times New Roman" w:cs="Times New Roman"/>
          <w:sz w:val="24"/>
          <w:szCs w:val="24"/>
        </w:rPr>
        <w:t xml:space="preserve"> implementados</w:t>
      </w:r>
      <w:r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8D6EF4" w:rsidRPr="00CD0ED7">
        <w:rPr>
          <w:rFonts w:ascii="Times New Roman" w:hAnsi="Times New Roman" w:cs="Times New Roman"/>
          <w:sz w:val="24"/>
          <w:szCs w:val="24"/>
        </w:rPr>
        <w:t xml:space="preserve">são a solução computacional de alguns problemas apresentados pelo livro </w:t>
      </w:r>
      <w:r w:rsidR="002B5476" w:rsidRPr="00CD0ED7">
        <w:rPr>
          <w:rFonts w:ascii="Times New Roman" w:hAnsi="Times New Roman" w:cs="Times New Roman"/>
          <w:sz w:val="24"/>
          <w:szCs w:val="24"/>
        </w:rPr>
        <w:t>didático</w:t>
      </w:r>
      <w:r w:rsidR="008D6EF4" w:rsidRPr="00CD0ED7">
        <w:rPr>
          <w:rFonts w:ascii="Times New Roman" w:hAnsi="Times New Roman" w:cs="Times New Roman"/>
          <w:sz w:val="24"/>
          <w:szCs w:val="24"/>
        </w:rPr>
        <w:t xml:space="preserve"> utilizado na disciplina</w:t>
      </w:r>
      <w:r w:rsidR="00867474" w:rsidRPr="00CD0ED7">
        <w:rPr>
          <w:rFonts w:ascii="Times New Roman" w:hAnsi="Times New Roman" w:cs="Times New Roman"/>
          <w:sz w:val="24"/>
          <w:szCs w:val="24"/>
        </w:rPr>
        <w:t>,</w:t>
      </w:r>
      <w:r w:rsidR="008D6EF4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8A5F70">
        <w:rPr>
          <w:rFonts w:ascii="Times New Roman" w:hAnsi="Times New Roman" w:cs="Times New Roman"/>
          <w:sz w:val="24"/>
          <w:szCs w:val="24"/>
        </w:rPr>
        <w:t xml:space="preserve">empregando </w:t>
      </w:r>
      <w:r w:rsidR="008D6EF4" w:rsidRPr="00CD0ED7">
        <w:rPr>
          <w:rFonts w:ascii="Times New Roman" w:hAnsi="Times New Roman" w:cs="Times New Roman"/>
          <w:sz w:val="24"/>
          <w:szCs w:val="24"/>
        </w:rPr>
        <w:t xml:space="preserve">ferramentas gráficas para ajudar na compreensão. Os programas desenvolvidos ainda serão aplicados à disciplina e </w:t>
      </w:r>
      <w:r w:rsidR="00867474" w:rsidRPr="00CD0ED7">
        <w:rPr>
          <w:rFonts w:ascii="Times New Roman" w:hAnsi="Times New Roman" w:cs="Times New Roman"/>
          <w:sz w:val="24"/>
          <w:szCs w:val="24"/>
        </w:rPr>
        <w:t>serão disponibilizados juntamente com outros manuais da linguagem de programação Octave.</w:t>
      </w:r>
    </w:p>
    <w:p w14:paraId="2232C240" w14:textId="220ED9B7" w:rsidR="006E4C5E" w:rsidRPr="00CD0ED7" w:rsidRDefault="006E4C5E" w:rsidP="00AD035A">
      <w:pPr>
        <w:spacing w:after="0"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</w:t>
      </w:r>
      <w:r w:rsidR="007D6F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CD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have</w:t>
      </w:r>
      <w:r w:rsidR="00C32ADF" w:rsidRPr="00CD0ED7">
        <w:rPr>
          <w:rFonts w:ascii="Times New Roman" w:hAnsi="Times New Roman" w:cs="Times New Roman"/>
          <w:sz w:val="24"/>
          <w:szCs w:val="24"/>
        </w:rPr>
        <w:t>:</w:t>
      </w:r>
      <w:r w:rsidR="00271A57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34168" w:rsidRPr="00CD0ED7">
        <w:rPr>
          <w:rFonts w:ascii="Times New Roman" w:hAnsi="Times New Roman" w:cs="Times New Roman"/>
          <w:sz w:val="24"/>
          <w:szCs w:val="24"/>
        </w:rPr>
        <w:t>MATLAB</w:t>
      </w:r>
      <w:r w:rsidR="00C32ADF" w:rsidRPr="00CD0ED7">
        <w:rPr>
          <w:rFonts w:ascii="Times New Roman" w:hAnsi="Times New Roman" w:cs="Times New Roman"/>
          <w:sz w:val="24"/>
          <w:szCs w:val="24"/>
        </w:rPr>
        <w:t xml:space="preserve">, </w:t>
      </w:r>
      <w:r w:rsidR="00634168" w:rsidRPr="00CD0ED7">
        <w:rPr>
          <w:rFonts w:ascii="Times New Roman" w:hAnsi="Times New Roman" w:cs="Times New Roman"/>
          <w:sz w:val="24"/>
          <w:szCs w:val="24"/>
        </w:rPr>
        <w:t>Programação</w:t>
      </w:r>
      <w:r w:rsidR="00271A57" w:rsidRPr="00CD0ED7">
        <w:rPr>
          <w:rFonts w:ascii="Times New Roman" w:hAnsi="Times New Roman" w:cs="Times New Roman"/>
          <w:sz w:val="24"/>
          <w:szCs w:val="24"/>
        </w:rPr>
        <w:t>,</w:t>
      </w:r>
      <w:r w:rsidR="00634168" w:rsidRPr="00CD0ED7">
        <w:rPr>
          <w:rFonts w:ascii="Times New Roman" w:hAnsi="Times New Roman" w:cs="Times New Roman"/>
          <w:sz w:val="24"/>
          <w:szCs w:val="24"/>
        </w:rPr>
        <w:t xml:space="preserve"> Ensino de Engenharia</w:t>
      </w:r>
      <w:r w:rsidR="00C32ADF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7EEFDCC7" w14:textId="295568D3" w:rsidR="00AD035A" w:rsidRDefault="00AD035A" w:rsidP="00AD035A">
      <w:pPr>
        <w:spacing w:after="0"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4CA3290A" w14:textId="77777777" w:rsidR="007C5B48" w:rsidRPr="00CD0ED7" w:rsidRDefault="007C5B48" w:rsidP="00AD035A">
      <w:pPr>
        <w:spacing w:after="0"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2CC59703" w14:textId="6E84CDF9" w:rsidR="006E4C5E" w:rsidRPr="00CD0ED7" w:rsidRDefault="003E7F2F" w:rsidP="00AD035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14:paraId="4112400A" w14:textId="6A920750" w:rsidR="005C1B28" w:rsidRPr="00CD0ED7" w:rsidRDefault="00AE2EF7" w:rsidP="00AD035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Nowadays various tools are already </w:t>
      </w:r>
      <w:r w:rsidR="00B53C25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used in the class </w:t>
      </w:r>
      <w:r w:rsidR="00D43787" w:rsidRPr="00CD0ED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facilitate the learning. </w:t>
      </w:r>
      <w:r w:rsidR="00F50703" w:rsidRPr="00CD0ED7">
        <w:rPr>
          <w:rFonts w:ascii="Times New Roman" w:hAnsi="Times New Roman" w:cs="Times New Roman"/>
          <w:sz w:val="24"/>
          <w:szCs w:val="24"/>
          <w:lang w:val="en-US"/>
        </w:rPr>
        <w:t>The programming tools are presented since the beginning of engineering courses, so they are mechanisms that may well be used in other subjects</w:t>
      </w:r>
      <w:r w:rsidR="006851FB">
        <w:rPr>
          <w:rFonts w:ascii="Times New Roman" w:hAnsi="Times New Roman" w:cs="Times New Roman"/>
          <w:sz w:val="24"/>
          <w:szCs w:val="24"/>
          <w:lang w:val="en-US"/>
        </w:rPr>
        <w:t xml:space="preserve"> that not necessarily 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>are related</w:t>
      </w:r>
      <w:r w:rsidR="00685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51FB">
        <w:rPr>
          <w:rFonts w:ascii="Times New Roman" w:hAnsi="Times New Roman" w:cs="Times New Roman"/>
          <w:sz w:val="24"/>
          <w:szCs w:val="24"/>
          <w:lang w:val="en-US"/>
        </w:rPr>
        <w:t xml:space="preserve"> computation</w:t>
      </w:r>
      <w:r w:rsidR="00F50703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A lot of professors </w:t>
      </w:r>
      <w:r w:rsidR="00994F2B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already 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994F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different methodology 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 xml:space="preserve">with these algorithms 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>in their classes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 xml:space="preserve">, where </w:t>
      </w:r>
      <w:r w:rsidR="0057620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60C1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7620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 xml:space="preserve"> provide</w:t>
      </w:r>
      <w:r w:rsidR="0057620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positive results</w:t>
      </w:r>
      <w:r w:rsidR="00815DE5">
        <w:rPr>
          <w:rFonts w:ascii="Times New Roman" w:hAnsi="Times New Roman" w:cs="Times New Roman"/>
          <w:sz w:val="24"/>
          <w:szCs w:val="24"/>
          <w:lang w:val="en-US"/>
        </w:rPr>
        <w:t xml:space="preserve"> related to the students learning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In many of these applications </w:t>
      </w:r>
      <w:r w:rsidR="00994F2B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used the programming language MATLAB, however it is a </w:t>
      </w:r>
      <w:r w:rsidR="00D16D15">
        <w:rPr>
          <w:rFonts w:ascii="Times New Roman" w:hAnsi="Times New Roman" w:cs="Times New Roman"/>
          <w:sz w:val="24"/>
          <w:szCs w:val="24"/>
          <w:lang w:val="en-US"/>
        </w:rPr>
        <w:t>paid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resource, what </w:t>
      </w:r>
      <w:r w:rsidR="006D2946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994F2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D2946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B66690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94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use in the academic </w:t>
      </w:r>
      <w:r w:rsidR="00EF7349" w:rsidRPr="00CD0ED7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3A5930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Therefore</w:t>
      </w:r>
      <w:r w:rsidR="00834215" w:rsidRPr="00CD0E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5C4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215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this work aims </w:t>
      </w:r>
      <w:r w:rsidR="00B53C2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34215" w:rsidRPr="00CD0ED7">
        <w:rPr>
          <w:rFonts w:ascii="Times New Roman" w:hAnsi="Times New Roman" w:cs="Times New Roman"/>
          <w:sz w:val="24"/>
          <w:szCs w:val="24"/>
          <w:lang w:val="en-US"/>
        </w:rPr>
        <w:t>develop series of</w:t>
      </w:r>
      <w:r w:rsidR="005B3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11">
        <w:rPr>
          <w:rFonts w:ascii="Times New Roman" w:hAnsi="Times New Roman" w:cs="Times New Roman"/>
          <w:sz w:val="24"/>
          <w:szCs w:val="24"/>
          <w:lang w:val="en-US"/>
        </w:rPr>
        <w:t>didactic</w:t>
      </w:r>
      <w:r w:rsidR="00834215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code programs that help in the learning process of the students in a Static of the Mechanic</w:t>
      </w:r>
      <w:r w:rsidR="009564A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34215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Systems subject</w:t>
      </w:r>
      <w:r w:rsidR="002B5476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, in an Engineering Mechanical course, using the free software GNU Octave. The implemented programs are the computational solution of some problems presented in the textbook used in the subject using graphic </w:t>
      </w:r>
      <w:r w:rsidR="00452411" w:rsidRPr="00CD0ED7">
        <w:rPr>
          <w:rFonts w:ascii="Times New Roman" w:hAnsi="Times New Roman" w:cs="Times New Roman"/>
          <w:sz w:val="24"/>
          <w:szCs w:val="24"/>
          <w:lang w:val="en-US"/>
        </w:rPr>
        <w:t>tools to help in the comprehension. The develop</w:t>
      </w:r>
      <w:r w:rsidR="00960C11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52411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programs</w:t>
      </w:r>
      <w:r w:rsidR="00503A91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452411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still</w:t>
      </w:r>
      <w:r w:rsidR="00960C11">
        <w:rPr>
          <w:rFonts w:ascii="Times New Roman" w:hAnsi="Times New Roman" w:cs="Times New Roman"/>
          <w:sz w:val="24"/>
          <w:szCs w:val="24"/>
          <w:lang w:val="en-US"/>
        </w:rPr>
        <w:t xml:space="preserve"> going to</w:t>
      </w:r>
      <w:r w:rsidR="00452411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52411" w:rsidRPr="00CD0E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applied in the subject and will be available together with other manuals of the programming language Octave. </w:t>
      </w:r>
    </w:p>
    <w:p w14:paraId="56DA4134" w14:textId="2A6A3BED" w:rsidR="001406D9" w:rsidRDefault="006E4C5E" w:rsidP="007C5B48">
      <w:pPr>
        <w:tabs>
          <w:tab w:val="left" w:pos="3274"/>
        </w:tabs>
        <w:spacing w:after="0" w:line="240" w:lineRule="auto"/>
        <w:ind w:left="567"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CD0ED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</w:t>
      </w:r>
      <w:r w:rsidR="00C32ADF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F6A3C" w:rsidRPr="00CD0ED7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="00C32ADF" w:rsidRPr="00CD0E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6A3C" w:rsidRPr="00CD0ED7">
        <w:rPr>
          <w:rFonts w:ascii="Times New Roman" w:hAnsi="Times New Roman" w:cs="Times New Roman"/>
          <w:sz w:val="24"/>
          <w:szCs w:val="24"/>
          <w:lang w:val="en-US"/>
        </w:rPr>
        <w:t>Programming, Engineering Teaching</w:t>
      </w:r>
      <w:r w:rsidR="00C32ADF" w:rsidRPr="00CD0E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DDA08C" w14:textId="77777777" w:rsidR="006851FB" w:rsidRPr="00CD0ED7" w:rsidRDefault="006851FB" w:rsidP="00D84F4D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770A6B" w14:textId="77777777" w:rsidR="0084003B" w:rsidRDefault="0084003B" w:rsidP="00D84F4D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58EE26" w14:textId="52F5CAEF" w:rsidR="00AD035A" w:rsidRPr="00CD0ED7" w:rsidRDefault="00AD035A" w:rsidP="00D84F4D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AD035A" w:rsidRPr="00CD0ED7" w:rsidSect="00AD035A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38A6FAA9" w14:textId="728E8075" w:rsidR="000B1CA8" w:rsidRPr="00CD0ED7" w:rsidRDefault="003E7F2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6C5D3391" w14:textId="77777777" w:rsidR="00B73281" w:rsidRPr="00CD0ED7" w:rsidRDefault="00B73281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EB5DC" w14:textId="12EF2EDA" w:rsidR="00BC107B" w:rsidRPr="00CD0ED7" w:rsidRDefault="00B73281" w:rsidP="00D8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</w:r>
      <w:r w:rsidR="0076252F" w:rsidRPr="00CD0ED7">
        <w:rPr>
          <w:rFonts w:ascii="Times New Roman" w:hAnsi="Times New Roman" w:cs="Times New Roman"/>
          <w:sz w:val="24"/>
          <w:szCs w:val="24"/>
        </w:rPr>
        <w:t xml:space="preserve">Ferramentas computacionais são amplamente utilizadas na engenharia para resolução rápida e segura de diversos problemas, dos mais simples aos mais complexos. Por isso </w:t>
      </w:r>
      <w:r w:rsidR="006B4869" w:rsidRPr="00CD0ED7">
        <w:rPr>
          <w:rFonts w:ascii="Times New Roman" w:hAnsi="Times New Roman" w:cs="Times New Roman"/>
          <w:sz w:val="24"/>
          <w:szCs w:val="24"/>
        </w:rPr>
        <w:t>a estrutura curricular de cursos de engenharia já apresenta</w:t>
      </w:r>
      <w:r w:rsidR="0076252F" w:rsidRPr="00CD0ED7">
        <w:rPr>
          <w:rFonts w:ascii="Times New Roman" w:hAnsi="Times New Roman" w:cs="Times New Roman"/>
          <w:sz w:val="24"/>
          <w:szCs w:val="24"/>
        </w:rPr>
        <w:t xml:space="preserve"> disciplinas de </w:t>
      </w:r>
      <w:r w:rsidR="00F708D9" w:rsidRPr="00CD0ED7">
        <w:rPr>
          <w:rFonts w:ascii="Times New Roman" w:hAnsi="Times New Roman" w:cs="Times New Roman"/>
          <w:sz w:val="24"/>
          <w:szCs w:val="24"/>
        </w:rPr>
        <w:t>p</w:t>
      </w:r>
      <w:r w:rsidR="0076252F" w:rsidRPr="00CD0ED7">
        <w:rPr>
          <w:rFonts w:ascii="Times New Roman" w:hAnsi="Times New Roman" w:cs="Times New Roman"/>
          <w:sz w:val="24"/>
          <w:szCs w:val="24"/>
        </w:rPr>
        <w:t xml:space="preserve">rogramação </w:t>
      </w:r>
      <w:r w:rsidR="00F708D9" w:rsidRPr="00CD0ED7">
        <w:rPr>
          <w:rFonts w:ascii="Times New Roman" w:hAnsi="Times New Roman" w:cs="Times New Roman"/>
          <w:sz w:val="24"/>
          <w:szCs w:val="24"/>
        </w:rPr>
        <w:t xml:space="preserve">computacional </w:t>
      </w:r>
      <w:r w:rsidR="0076252F" w:rsidRPr="00CD0ED7">
        <w:rPr>
          <w:rFonts w:ascii="Times New Roman" w:hAnsi="Times New Roman" w:cs="Times New Roman"/>
          <w:sz w:val="24"/>
          <w:szCs w:val="24"/>
        </w:rPr>
        <w:t>para engenharia desde o primeiro ano</w:t>
      </w:r>
      <w:r w:rsidR="00F708D9" w:rsidRPr="00CD0ED7">
        <w:rPr>
          <w:rFonts w:ascii="Times New Roman" w:hAnsi="Times New Roman" w:cs="Times New Roman"/>
          <w:sz w:val="24"/>
          <w:szCs w:val="24"/>
        </w:rPr>
        <w:t xml:space="preserve"> como também relatam Manrique e Pávoa (2020)</w:t>
      </w:r>
      <w:r w:rsidR="00252E80" w:rsidRPr="00CD0ED7">
        <w:rPr>
          <w:rFonts w:ascii="Times New Roman" w:hAnsi="Times New Roman" w:cs="Times New Roman"/>
          <w:sz w:val="24"/>
          <w:szCs w:val="24"/>
        </w:rPr>
        <w:t xml:space="preserve">. </w:t>
      </w:r>
      <w:r w:rsidR="0076252F" w:rsidRPr="00CD0ED7">
        <w:rPr>
          <w:rFonts w:ascii="Times New Roman" w:hAnsi="Times New Roman" w:cs="Times New Roman"/>
          <w:sz w:val="24"/>
          <w:szCs w:val="24"/>
        </w:rPr>
        <w:t xml:space="preserve">Além disso, atualmente já não é </w:t>
      </w:r>
      <w:r w:rsidR="00677058" w:rsidRPr="00CD0ED7">
        <w:rPr>
          <w:rFonts w:ascii="Times New Roman" w:hAnsi="Times New Roman" w:cs="Times New Roman"/>
          <w:sz w:val="24"/>
          <w:szCs w:val="24"/>
        </w:rPr>
        <w:t xml:space="preserve">algo </w:t>
      </w:r>
      <w:r w:rsidR="00107230">
        <w:rPr>
          <w:rFonts w:ascii="Times New Roman" w:hAnsi="Times New Roman" w:cs="Times New Roman"/>
          <w:sz w:val="24"/>
          <w:szCs w:val="24"/>
        </w:rPr>
        <w:t>incomum</w:t>
      </w:r>
      <w:r w:rsidR="00677058" w:rsidRPr="00CD0ED7">
        <w:rPr>
          <w:rFonts w:ascii="Times New Roman" w:hAnsi="Times New Roman" w:cs="Times New Roman"/>
          <w:sz w:val="24"/>
          <w:szCs w:val="24"/>
        </w:rPr>
        <w:t xml:space="preserve"> um professor universitário lecionar utilizando alguma ferramenta computacional como apoio pedagógico.</w:t>
      </w:r>
      <w:r w:rsidR="00BC107B" w:rsidRPr="00CD0ED7">
        <w:rPr>
          <w:rFonts w:ascii="Times New Roman" w:hAnsi="Times New Roman" w:cs="Times New Roman"/>
          <w:sz w:val="24"/>
          <w:szCs w:val="24"/>
        </w:rPr>
        <w:t xml:space="preserve"> Como exemplo, Mariani </w:t>
      </w:r>
      <w:r w:rsidR="00366A33" w:rsidRPr="00CD0ED7">
        <w:rPr>
          <w:rFonts w:ascii="Times New Roman" w:hAnsi="Times New Roman" w:cs="Times New Roman"/>
          <w:sz w:val="24"/>
          <w:szCs w:val="24"/>
        </w:rPr>
        <w:t xml:space="preserve">e Martim </w:t>
      </w:r>
      <w:r w:rsidR="00BC107B" w:rsidRPr="00CD0ED7">
        <w:rPr>
          <w:rFonts w:ascii="Times New Roman" w:hAnsi="Times New Roman" w:cs="Times New Roman"/>
          <w:sz w:val="24"/>
          <w:szCs w:val="24"/>
        </w:rPr>
        <w:t xml:space="preserve">(2003) </w:t>
      </w:r>
      <w:r w:rsidR="00882DD4" w:rsidRPr="00CD0ED7">
        <w:rPr>
          <w:rFonts w:ascii="Times New Roman" w:hAnsi="Times New Roman" w:cs="Times New Roman"/>
          <w:sz w:val="24"/>
          <w:szCs w:val="24"/>
        </w:rPr>
        <w:t>aplic</w:t>
      </w:r>
      <w:r w:rsidR="00366A33" w:rsidRPr="00CD0ED7">
        <w:rPr>
          <w:rFonts w:ascii="Times New Roman" w:hAnsi="Times New Roman" w:cs="Times New Roman"/>
          <w:sz w:val="24"/>
          <w:szCs w:val="24"/>
        </w:rPr>
        <w:t>aram</w:t>
      </w:r>
      <w:r w:rsidR="00882DD4" w:rsidRPr="00CD0ED7">
        <w:rPr>
          <w:rFonts w:ascii="Times New Roman" w:hAnsi="Times New Roman" w:cs="Times New Roman"/>
          <w:sz w:val="24"/>
          <w:szCs w:val="24"/>
        </w:rPr>
        <w:t xml:space="preserve"> a resolução </w:t>
      </w:r>
      <w:r w:rsidR="006B4869">
        <w:rPr>
          <w:rFonts w:ascii="Times New Roman" w:hAnsi="Times New Roman" w:cs="Times New Roman"/>
          <w:sz w:val="24"/>
          <w:szCs w:val="24"/>
        </w:rPr>
        <w:t>d</w:t>
      </w:r>
      <w:r w:rsidR="00882DD4" w:rsidRPr="00CD0ED7">
        <w:rPr>
          <w:rFonts w:ascii="Times New Roman" w:hAnsi="Times New Roman" w:cs="Times New Roman"/>
          <w:sz w:val="24"/>
          <w:szCs w:val="24"/>
        </w:rPr>
        <w:t xml:space="preserve">e problemas computacionais em disciplinas de Cálculo Numérico, Métodos Numéricos e Álgebra </w:t>
      </w:r>
      <w:r w:rsidR="006B4869">
        <w:rPr>
          <w:rFonts w:ascii="Times New Roman" w:hAnsi="Times New Roman" w:cs="Times New Roman"/>
          <w:sz w:val="24"/>
          <w:szCs w:val="24"/>
        </w:rPr>
        <w:t>L</w:t>
      </w:r>
      <w:r w:rsidR="00882DD4" w:rsidRPr="00CD0ED7">
        <w:rPr>
          <w:rFonts w:ascii="Times New Roman" w:hAnsi="Times New Roman" w:cs="Times New Roman"/>
          <w:sz w:val="24"/>
          <w:szCs w:val="24"/>
        </w:rPr>
        <w:t xml:space="preserve">inear em cursos de engenharia utilizando </w:t>
      </w:r>
      <w:r w:rsidR="004E2567">
        <w:rPr>
          <w:rFonts w:ascii="Times New Roman" w:hAnsi="Times New Roman" w:cs="Times New Roman"/>
          <w:sz w:val="24"/>
          <w:szCs w:val="24"/>
        </w:rPr>
        <w:t>o software</w:t>
      </w:r>
      <w:r w:rsidR="00882DD4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E23E51" w:rsidRPr="00CD0ED7">
        <w:rPr>
          <w:rFonts w:ascii="Times New Roman" w:hAnsi="Times New Roman" w:cs="Times New Roman"/>
          <w:sz w:val="24"/>
          <w:szCs w:val="24"/>
        </w:rPr>
        <w:t>MATLAB</w:t>
      </w:r>
      <w:r w:rsidR="00882DD4" w:rsidRPr="00CD0ED7">
        <w:rPr>
          <w:rFonts w:ascii="Times New Roman" w:hAnsi="Times New Roman" w:cs="Times New Roman"/>
          <w:sz w:val="24"/>
          <w:szCs w:val="24"/>
        </w:rPr>
        <w:t xml:space="preserve">. Nas aulas eram mostrados comandos básicos e avançados que poderiam ser utilizados </w:t>
      </w:r>
      <w:r w:rsidR="00503342">
        <w:rPr>
          <w:rFonts w:ascii="Times New Roman" w:hAnsi="Times New Roman" w:cs="Times New Roman"/>
          <w:sz w:val="24"/>
          <w:szCs w:val="24"/>
        </w:rPr>
        <w:t>na resolução dos problemas</w:t>
      </w:r>
      <w:r w:rsidR="00882DD4" w:rsidRPr="00CD0ED7">
        <w:rPr>
          <w:rFonts w:ascii="Times New Roman" w:hAnsi="Times New Roman" w:cs="Times New Roman"/>
          <w:sz w:val="24"/>
          <w:szCs w:val="24"/>
        </w:rPr>
        <w:t>.</w:t>
      </w:r>
      <w:r w:rsidR="00F708D9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B312B2" w:rsidRPr="00CD0ED7">
        <w:rPr>
          <w:rFonts w:ascii="Times New Roman" w:hAnsi="Times New Roman" w:cs="Times New Roman"/>
          <w:sz w:val="24"/>
          <w:szCs w:val="24"/>
        </w:rPr>
        <w:t>Castro e Lühmann (2010)</w:t>
      </w:r>
      <w:r w:rsidR="006D4CB8" w:rsidRPr="00CD0ED7">
        <w:rPr>
          <w:rFonts w:ascii="Times New Roman" w:hAnsi="Times New Roman" w:cs="Times New Roman"/>
          <w:sz w:val="24"/>
          <w:szCs w:val="24"/>
        </w:rPr>
        <w:t>,</w:t>
      </w:r>
      <w:r w:rsidR="00E03E93" w:rsidRPr="00CD0ED7">
        <w:rPr>
          <w:rFonts w:ascii="Times New Roman" w:hAnsi="Times New Roman" w:cs="Times New Roman"/>
          <w:sz w:val="24"/>
          <w:szCs w:val="24"/>
        </w:rPr>
        <w:t xml:space="preserve"> Puga (2017)</w:t>
      </w:r>
      <w:r w:rsidR="006D4CB8" w:rsidRPr="00CD0ED7">
        <w:rPr>
          <w:rFonts w:ascii="Times New Roman" w:hAnsi="Times New Roman" w:cs="Times New Roman"/>
          <w:sz w:val="24"/>
          <w:szCs w:val="24"/>
        </w:rPr>
        <w:t xml:space="preserve"> e Manrique e Pávoa (2020)</w:t>
      </w:r>
      <w:r w:rsidR="00E03E93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F708D9" w:rsidRPr="00CD0ED7">
        <w:rPr>
          <w:rFonts w:ascii="Times New Roman" w:hAnsi="Times New Roman" w:cs="Times New Roman"/>
          <w:sz w:val="24"/>
          <w:szCs w:val="24"/>
        </w:rPr>
        <w:t>também aborda</w:t>
      </w:r>
      <w:r w:rsidR="00107230">
        <w:rPr>
          <w:rFonts w:ascii="Times New Roman" w:hAnsi="Times New Roman" w:cs="Times New Roman"/>
          <w:sz w:val="24"/>
          <w:szCs w:val="24"/>
        </w:rPr>
        <w:t>ra</w:t>
      </w:r>
      <w:r w:rsidR="00F708D9" w:rsidRPr="00CD0ED7">
        <w:rPr>
          <w:rFonts w:ascii="Times New Roman" w:hAnsi="Times New Roman" w:cs="Times New Roman"/>
          <w:sz w:val="24"/>
          <w:szCs w:val="24"/>
        </w:rPr>
        <w:t>m o uso de ferramentas de programação no ensino de conteúdos básicos em cursos de engenharia</w:t>
      </w:r>
      <w:r w:rsidR="00B312B2" w:rsidRPr="00CD0ED7">
        <w:rPr>
          <w:rFonts w:ascii="Times New Roman" w:hAnsi="Times New Roman" w:cs="Times New Roman"/>
          <w:sz w:val="24"/>
          <w:szCs w:val="24"/>
        </w:rPr>
        <w:t xml:space="preserve">. No </w:t>
      </w:r>
      <w:r w:rsidR="006D4CB8" w:rsidRPr="00CD0ED7">
        <w:rPr>
          <w:rFonts w:ascii="Times New Roman" w:hAnsi="Times New Roman" w:cs="Times New Roman"/>
          <w:sz w:val="24"/>
          <w:szCs w:val="24"/>
        </w:rPr>
        <w:t>último</w:t>
      </w:r>
      <w:r w:rsidR="00B312B2" w:rsidRPr="00CD0ED7">
        <w:rPr>
          <w:rFonts w:ascii="Times New Roman" w:hAnsi="Times New Roman" w:cs="Times New Roman"/>
          <w:sz w:val="24"/>
          <w:szCs w:val="24"/>
        </w:rPr>
        <w:t xml:space="preserve"> trabalho citado, foi</w:t>
      </w:r>
      <w:r w:rsidR="008E0A41" w:rsidRPr="00CD0ED7">
        <w:rPr>
          <w:rFonts w:ascii="Times New Roman" w:hAnsi="Times New Roman" w:cs="Times New Roman"/>
          <w:sz w:val="24"/>
          <w:szCs w:val="24"/>
        </w:rPr>
        <w:t xml:space="preserve"> observado</w:t>
      </w:r>
      <w:r w:rsidR="00B312B2" w:rsidRPr="00CD0ED7">
        <w:rPr>
          <w:rFonts w:ascii="Times New Roman" w:hAnsi="Times New Roman" w:cs="Times New Roman"/>
          <w:sz w:val="24"/>
          <w:szCs w:val="24"/>
        </w:rPr>
        <w:t xml:space="preserve"> pelos autores</w:t>
      </w:r>
      <w:r w:rsidR="008E0A41" w:rsidRPr="00CD0ED7">
        <w:rPr>
          <w:rFonts w:ascii="Times New Roman" w:hAnsi="Times New Roman" w:cs="Times New Roman"/>
          <w:sz w:val="24"/>
          <w:szCs w:val="24"/>
        </w:rPr>
        <w:t xml:space="preserve"> uma grande aceitação por parte dos alunos envolvidos</w:t>
      </w:r>
      <w:r w:rsidR="00F708D9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16594710" w14:textId="67CBE3CE" w:rsidR="00FB78AB" w:rsidRPr="00CD0ED7" w:rsidRDefault="00FB78AB" w:rsidP="00D8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 xml:space="preserve">Li </w:t>
      </w:r>
      <w:r w:rsidR="002A3708" w:rsidRPr="00CD0ED7">
        <w:rPr>
          <w:rFonts w:ascii="Times New Roman" w:hAnsi="Times New Roman" w:cs="Times New Roman"/>
          <w:sz w:val="24"/>
          <w:szCs w:val="24"/>
        </w:rPr>
        <w:t xml:space="preserve">e Huang </w:t>
      </w:r>
      <w:r w:rsidRPr="00CD0ED7">
        <w:rPr>
          <w:rFonts w:ascii="Times New Roman" w:hAnsi="Times New Roman" w:cs="Times New Roman"/>
          <w:sz w:val="24"/>
          <w:szCs w:val="24"/>
        </w:rPr>
        <w:t>(2016) tr</w:t>
      </w:r>
      <w:r w:rsidR="00366A33" w:rsidRPr="00CD0ED7">
        <w:rPr>
          <w:rFonts w:ascii="Times New Roman" w:hAnsi="Times New Roman" w:cs="Times New Roman"/>
          <w:sz w:val="24"/>
          <w:szCs w:val="24"/>
        </w:rPr>
        <w:t>ouxeram</w:t>
      </w:r>
      <w:r w:rsidRPr="00CD0ED7">
        <w:rPr>
          <w:rFonts w:ascii="Times New Roman" w:hAnsi="Times New Roman" w:cs="Times New Roman"/>
          <w:sz w:val="24"/>
          <w:szCs w:val="24"/>
        </w:rPr>
        <w:t xml:space="preserve"> um uso da ferramenta </w:t>
      </w:r>
      <w:r w:rsidR="00E23E51" w:rsidRPr="00CD0ED7">
        <w:rPr>
          <w:rFonts w:ascii="Times New Roman" w:hAnsi="Times New Roman" w:cs="Times New Roman"/>
          <w:sz w:val="24"/>
          <w:szCs w:val="24"/>
        </w:rPr>
        <w:t xml:space="preserve">MATLAB </w:t>
      </w:r>
      <w:r w:rsidRPr="00CD0ED7">
        <w:rPr>
          <w:rFonts w:ascii="Times New Roman" w:hAnsi="Times New Roman" w:cs="Times New Roman"/>
          <w:sz w:val="24"/>
          <w:szCs w:val="24"/>
        </w:rPr>
        <w:t>aplicada ao ensino em um modelo de sala de aula invertida</w:t>
      </w:r>
      <w:r w:rsidR="00FB408B" w:rsidRPr="00CD0ED7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252E80" w:rsidRPr="00CD0ED7">
        <w:rPr>
          <w:rFonts w:ascii="Times New Roman" w:hAnsi="Times New Roman" w:cs="Times New Roman"/>
          <w:sz w:val="24"/>
          <w:szCs w:val="24"/>
        </w:rPr>
        <w:t xml:space="preserve"> e avali</w:t>
      </w:r>
      <w:r w:rsidR="00142E30">
        <w:rPr>
          <w:rFonts w:ascii="Times New Roman" w:hAnsi="Times New Roman" w:cs="Times New Roman"/>
          <w:sz w:val="24"/>
          <w:szCs w:val="24"/>
        </w:rPr>
        <w:t>aram</w:t>
      </w:r>
      <w:r w:rsidR="00252E80" w:rsidRPr="00CD0ED7">
        <w:rPr>
          <w:rFonts w:ascii="Times New Roman" w:hAnsi="Times New Roman" w:cs="Times New Roman"/>
          <w:sz w:val="24"/>
          <w:szCs w:val="24"/>
        </w:rPr>
        <w:t xml:space="preserve"> sua efetividade</w:t>
      </w:r>
      <w:r w:rsidRPr="00CD0ED7">
        <w:rPr>
          <w:rFonts w:ascii="Times New Roman" w:hAnsi="Times New Roman" w:cs="Times New Roman"/>
          <w:sz w:val="24"/>
          <w:szCs w:val="24"/>
        </w:rPr>
        <w:t>.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O</w:t>
      </w:r>
      <w:r w:rsidR="006B4869">
        <w:rPr>
          <w:rFonts w:ascii="Times New Roman" w:hAnsi="Times New Roman" w:cs="Times New Roman"/>
          <w:sz w:val="24"/>
          <w:szCs w:val="24"/>
        </w:rPr>
        <w:t>s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autor</w:t>
      </w:r>
      <w:r w:rsidR="006B4869">
        <w:rPr>
          <w:rFonts w:ascii="Times New Roman" w:hAnsi="Times New Roman" w:cs="Times New Roman"/>
          <w:sz w:val="24"/>
          <w:szCs w:val="24"/>
        </w:rPr>
        <w:t>es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também aponta</w:t>
      </w:r>
      <w:r w:rsidR="00107230">
        <w:rPr>
          <w:rFonts w:ascii="Times New Roman" w:hAnsi="Times New Roman" w:cs="Times New Roman"/>
          <w:sz w:val="24"/>
          <w:szCs w:val="24"/>
        </w:rPr>
        <w:t>ra</w:t>
      </w:r>
      <w:r w:rsidR="006B4869">
        <w:rPr>
          <w:rFonts w:ascii="Times New Roman" w:hAnsi="Times New Roman" w:cs="Times New Roman"/>
          <w:sz w:val="24"/>
          <w:szCs w:val="24"/>
        </w:rPr>
        <w:t>m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que o uso de </w:t>
      </w:r>
      <w:r w:rsidR="00E23E51" w:rsidRPr="00CD0ED7">
        <w:rPr>
          <w:rFonts w:ascii="Times New Roman" w:hAnsi="Times New Roman" w:cs="Times New Roman"/>
          <w:sz w:val="24"/>
          <w:szCs w:val="24"/>
        </w:rPr>
        <w:t xml:space="preserve">MATLAB 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para </w:t>
      </w:r>
      <w:r w:rsidR="009332B3">
        <w:rPr>
          <w:rFonts w:ascii="Times New Roman" w:hAnsi="Times New Roman" w:cs="Times New Roman"/>
          <w:sz w:val="24"/>
          <w:szCs w:val="24"/>
        </w:rPr>
        <w:t>a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9332B3">
        <w:rPr>
          <w:rFonts w:ascii="Times New Roman" w:hAnsi="Times New Roman" w:cs="Times New Roman"/>
          <w:sz w:val="24"/>
          <w:szCs w:val="24"/>
        </w:rPr>
        <w:t>modelagem</w:t>
      </w:r>
      <w:r w:rsidR="000A77A8" w:rsidRPr="00CD0ED7">
        <w:rPr>
          <w:rFonts w:ascii="Times New Roman" w:hAnsi="Times New Roman" w:cs="Times New Roman"/>
          <w:sz w:val="24"/>
          <w:szCs w:val="24"/>
        </w:rPr>
        <w:t xml:space="preserve"> de problemas aprimora o processo de aprendizagem.</w:t>
      </w:r>
      <w:r w:rsidR="00252E80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F620D0" w:rsidRPr="00CD0ED7">
        <w:rPr>
          <w:rFonts w:ascii="Times New Roman" w:hAnsi="Times New Roman" w:cs="Times New Roman"/>
          <w:sz w:val="24"/>
          <w:szCs w:val="24"/>
        </w:rPr>
        <w:t>Os autores utiliza</w:t>
      </w:r>
      <w:r w:rsidR="00107230">
        <w:rPr>
          <w:rFonts w:ascii="Times New Roman" w:hAnsi="Times New Roman" w:cs="Times New Roman"/>
          <w:sz w:val="24"/>
          <w:szCs w:val="24"/>
        </w:rPr>
        <w:t>ra</w:t>
      </w:r>
      <w:r w:rsidR="00F620D0" w:rsidRPr="00CD0ED7">
        <w:rPr>
          <w:rFonts w:ascii="Times New Roman" w:hAnsi="Times New Roman" w:cs="Times New Roman"/>
          <w:sz w:val="24"/>
          <w:szCs w:val="24"/>
        </w:rPr>
        <w:t xml:space="preserve">m uma </w:t>
      </w:r>
      <w:r w:rsidR="00E624E4" w:rsidRPr="00CD0ED7">
        <w:rPr>
          <w:rFonts w:ascii="Times New Roman" w:hAnsi="Times New Roman" w:cs="Times New Roman"/>
          <w:sz w:val="24"/>
          <w:szCs w:val="24"/>
        </w:rPr>
        <w:t xml:space="preserve">metodologia de ensino com </w:t>
      </w:r>
      <w:r w:rsidR="00366A33" w:rsidRPr="00CD0ED7">
        <w:rPr>
          <w:rFonts w:ascii="Times New Roman" w:hAnsi="Times New Roman" w:cs="Times New Roman"/>
          <w:sz w:val="24"/>
          <w:szCs w:val="24"/>
        </w:rPr>
        <w:t>videoaulas</w:t>
      </w:r>
      <w:r w:rsidR="00E624E4" w:rsidRPr="00CD0ED7">
        <w:rPr>
          <w:rFonts w:ascii="Times New Roman" w:hAnsi="Times New Roman" w:cs="Times New Roman"/>
          <w:sz w:val="24"/>
          <w:szCs w:val="24"/>
        </w:rPr>
        <w:t xml:space="preserve"> e depois tira</w:t>
      </w:r>
      <w:r w:rsidR="006B4869">
        <w:rPr>
          <w:rFonts w:ascii="Times New Roman" w:hAnsi="Times New Roman" w:cs="Times New Roman"/>
          <w:sz w:val="24"/>
          <w:szCs w:val="24"/>
        </w:rPr>
        <w:t>-</w:t>
      </w:r>
      <w:r w:rsidR="00E624E4" w:rsidRPr="00CD0ED7">
        <w:rPr>
          <w:rFonts w:ascii="Times New Roman" w:hAnsi="Times New Roman" w:cs="Times New Roman"/>
          <w:sz w:val="24"/>
          <w:szCs w:val="24"/>
        </w:rPr>
        <w:t xml:space="preserve">dúvidas e resolução de problemas </w:t>
      </w:r>
      <w:r w:rsidR="009332B3">
        <w:rPr>
          <w:rFonts w:ascii="Times New Roman" w:hAnsi="Times New Roman" w:cs="Times New Roman"/>
          <w:sz w:val="24"/>
          <w:szCs w:val="24"/>
        </w:rPr>
        <w:t>em</w:t>
      </w:r>
      <w:r w:rsidR="00E624E4" w:rsidRPr="00CD0ED7">
        <w:rPr>
          <w:rFonts w:ascii="Times New Roman" w:hAnsi="Times New Roman" w:cs="Times New Roman"/>
          <w:sz w:val="24"/>
          <w:szCs w:val="24"/>
        </w:rPr>
        <w:t xml:space="preserve"> sala de aula. Os </w:t>
      </w:r>
      <w:r w:rsidR="002A3708" w:rsidRPr="00CD0ED7">
        <w:rPr>
          <w:rFonts w:ascii="Times New Roman" w:hAnsi="Times New Roman" w:cs="Times New Roman"/>
          <w:sz w:val="24"/>
          <w:szCs w:val="24"/>
        </w:rPr>
        <w:t>autores aponta</w:t>
      </w:r>
      <w:r w:rsidR="00107230">
        <w:rPr>
          <w:rFonts w:ascii="Times New Roman" w:hAnsi="Times New Roman" w:cs="Times New Roman"/>
          <w:sz w:val="24"/>
          <w:szCs w:val="24"/>
        </w:rPr>
        <w:t>ra</w:t>
      </w:r>
      <w:r w:rsidR="002A3708" w:rsidRPr="00CD0ED7">
        <w:rPr>
          <w:rFonts w:ascii="Times New Roman" w:hAnsi="Times New Roman" w:cs="Times New Roman"/>
          <w:sz w:val="24"/>
          <w:szCs w:val="24"/>
        </w:rPr>
        <w:t xml:space="preserve">m a facilidade principalmente para iniciantes no uso do </w:t>
      </w:r>
      <w:r w:rsidR="00E23E51" w:rsidRPr="00CD0ED7">
        <w:rPr>
          <w:rFonts w:ascii="Times New Roman" w:hAnsi="Times New Roman" w:cs="Times New Roman"/>
          <w:sz w:val="24"/>
          <w:szCs w:val="24"/>
        </w:rPr>
        <w:t>MATLAB</w:t>
      </w:r>
      <w:r w:rsidR="002A3708" w:rsidRPr="00CD0ED7">
        <w:rPr>
          <w:rFonts w:ascii="Times New Roman" w:hAnsi="Times New Roman" w:cs="Times New Roman"/>
          <w:sz w:val="24"/>
          <w:szCs w:val="24"/>
        </w:rPr>
        <w:t xml:space="preserve">, visto que </w:t>
      </w:r>
      <w:r w:rsidR="00107230">
        <w:rPr>
          <w:rFonts w:ascii="Times New Roman" w:hAnsi="Times New Roman" w:cs="Times New Roman"/>
          <w:sz w:val="24"/>
          <w:szCs w:val="24"/>
        </w:rPr>
        <w:t>era</w:t>
      </w:r>
      <w:r w:rsidR="006B4869">
        <w:rPr>
          <w:rFonts w:ascii="Times New Roman" w:hAnsi="Times New Roman" w:cs="Times New Roman"/>
          <w:sz w:val="24"/>
          <w:szCs w:val="24"/>
        </w:rPr>
        <w:t xml:space="preserve"> possível </w:t>
      </w:r>
      <w:r w:rsidR="002A3708" w:rsidRPr="00CD0ED7">
        <w:rPr>
          <w:rFonts w:ascii="Times New Roman" w:hAnsi="Times New Roman" w:cs="Times New Roman"/>
          <w:sz w:val="24"/>
          <w:szCs w:val="24"/>
        </w:rPr>
        <w:t>v</w:t>
      </w:r>
      <w:r w:rsidR="006B4869">
        <w:rPr>
          <w:rFonts w:ascii="Times New Roman" w:hAnsi="Times New Roman" w:cs="Times New Roman"/>
          <w:sz w:val="24"/>
          <w:szCs w:val="24"/>
        </w:rPr>
        <w:t>er as videoaulas</w:t>
      </w:r>
      <w:r w:rsidR="002A3708" w:rsidRPr="00CD0ED7">
        <w:rPr>
          <w:rFonts w:ascii="Times New Roman" w:hAnsi="Times New Roman" w:cs="Times New Roman"/>
          <w:sz w:val="24"/>
          <w:szCs w:val="24"/>
        </w:rPr>
        <w:t xml:space="preserve"> quantas vezes</w:t>
      </w:r>
      <w:r w:rsidR="00107230">
        <w:rPr>
          <w:rFonts w:ascii="Times New Roman" w:hAnsi="Times New Roman" w:cs="Times New Roman"/>
          <w:sz w:val="24"/>
          <w:szCs w:val="24"/>
        </w:rPr>
        <w:t xml:space="preserve"> os alunos</w:t>
      </w:r>
      <w:r w:rsidR="002A3708" w:rsidRPr="00CD0ED7">
        <w:rPr>
          <w:rFonts w:ascii="Times New Roman" w:hAnsi="Times New Roman" w:cs="Times New Roman"/>
          <w:sz w:val="24"/>
          <w:szCs w:val="24"/>
        </w:rPr>
        <w:t xml:space="preserve"> quise</w:t>
      </w:r>
      <w:r w:rsidR="00107230">
        <w:rPr>
          <w:rFonts w:ascii="Times New Roman" w:hAnsi="Times New Roman" w:cs="Times New Roman"/>
          <w:sz w:val="24"/>
          <w:szCs w:val="24"/>
        </w:rPr>
        <w:t>sse</w:t>
      </w:r>
      <w:r w:rsidR="002A3708" w:rsidRPr="00CD0ED7">
        <w:rPr>
          <w:rFonts w:ascii="Times New Roman" w:hAnsi="Times New Roman" w:cs="Times New Roman"/>
          <w:sz w:val="24"/>
          <w:szCs w:val="24"/>
        </w:rPr>
        <w:t>m.</w:t>
      </w:r>
      <w:r w:rsidR="00DF0750" w:rsidRPr="00CD0ED7">
        <w:rPr>
          <w:rFonts w:ascii="Times New Roman" w:hAnsi="Times New Roman" w:cs="Times New Roman"/>
          <w:sz w:val="24"/>
          <w:szCs w:val="24"/>
        </w:rPr>
        <w:t xml:space="preserve"> O </w:t>
      </w:r>
      <w:r w:rsidR="00E23E51" w:rsidRPr="00CD0ED7">
        <w:rPr>
          <w:rFonts w:ascii="Times New Roman" w:hAnsi="Times New Roman" w:cs="Times New Roman"/>
          <w:sz w:val="24"/>
          <w:szCs w:val="24"/>
        </w:rPr>
        <w:t xml:space="preserve">MATLAB </w:t>
      </w:r>
      <w:r w:rsidR="00DF0750" w:rsidRPr="00CD0ED7">
        <w:rPr>
          <w:rFonts w:ascii="Times New Roman" w:hAnsi="Times New Roman" w:cs="Times New Roman"/>
          <w:sz w:val="24"/>
          <w:szCs w:val="24"/>
        </w:rPr>
        <w:t xml:space="preserve">já possui uma </w:t>
      </w:r>
      <w:r w:rsidR="00DF0750" w:rsidRPr="00CD0ED7">
        <w:rPr>
          <w:rFonts w:ascii="Times New Roman" w:hAnsi="Times New Roman" w:cs="Times New Roman"/>
          <w:sz w:val="24"/>
          <w:szCs w:val="24"/>
        </w:rPr>
        <w:t xml:space="preserve">grande importância no ambiente acadêmico. </w:t>
      </w:r>
      <w:r w:rsidR="006B1515" w:rsidRPr="00CD0ED7">
        <w:rPr>
          <w:rFonts w:ascii="Times New Roman" w:hAnsi="Times New Roman" w:cs="Times New Roman"/>
          <w:sz w:val="24"/>
          <w:szCs w:val="24"/>
        </w:rPr>
        <w:t>De</w:t>
      </w:r>
      <w:r w:rsidR="00DF0750" w:rsidRPr="00CD0ED7">
        <w:rPr>
          <w:rFonts w:ascii="Times New Roman" w:hAnsi="Times New Roman" w:cs="Times New Roman"/>
          <w:sz w:val="24"/>
          <w:szCs w:val="24"/>
        </w:rPr>
        <w:t xml:space="preserve"> fato</w:t>
      </w:r>
      <w:r w:rsidR="006B1515" w:rsidRPr="00CD0ED7">
        <w:rPr>
          <w:rFonts w:ascii="Times New Roman" w:hAnsi="Times New Roman" w:cs="Times New Roman"/>
          <w:sz w:val="24"/>
          <w:szCs w:val="24"/>
        </w:rPr>
        <w:t>, a ferramenta já</w:t>
      </w:r>
      <w:r w:rsidR="009E016F" w:rsidRPr="00CD0ED7">
        <w:rPr>
          <w:rFonts w:ascii="Times New Roman" w:hAnsi="Times New Roman" w:cs="Times New Roman"/>
          <w:sz w:val="24"/>
          <w:szCs w:val="24"/>
        </w:rPr>
        <w:t xml:space="preserve"> está difundida em diversas instituições de ensino/pesquisa.</w:t>
      </w:r>
      <w:r w:rsidR="006B1515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9E016F" w:rsidRPr="00CD0ED7">
        <w:rPr>
          <w:rFonts w:ascii="Times New Roman" w:hAnsi="Times New Roman" w:cs="Times New Roman"/>
          <w:sz w:val="24"/>
          <w:szCs w:val="24"/>
        </w:rPr>
        <w:t xml:space="preserve">Um exemplo é </w:t>
      </w:r>
      <w:r w:rsidR="00142E30">
        <w:rPr>
          <w:rFonts w:ascii="Times New Roman" w:hAnsi="Times New Roman" w:cs="Times New Roman"/>
          <w:sz w:val="24"/>
          <w:szCs w:val="24"/>
        </w:rPr>
        <w:t xml:space="preserve">a </w:t>
      </w:r>
      <w:r w:rsidR="003A4022" w:rsidRPr="00CD0ED7">
        <w:rPr>
          <w:rFonts w:ascii="Times New Roman" w:hAnsi="Times New Roman" w:cs="Times New Roman"/>
          <w:sz w:val="24"/>
          <w:szCs w:val="24"/>
        </w:rPr>
        <w:t>Faculdade de Engenharia da Universidade do Estado do Rio de Janeiro (FEN/UERJ)</w:t>
      </w:r>
      <w:r w:rsidR="009E016F" w:rsidRPr="00CD0ED7">
        <w:rPr>
          <w:rFonts w:ascii="Times New Roman" w:hAnsi="Times New Roman" w:cs="Times New Roman"/>
          <w:sz w:val="24"/>
          <w:szCs w:val="24"/>
        </w:rPr>
        <w:t xml:space="preserve">, do qual boa parte dos professores já usam a ferramenta no ensino </w:t>
      </w:r>
      <w:r w:rsidR="00DF0750" w:rsidRPr="00CD0ED7">
        <w:rPr>
          <w:rFonts w:ascii="Times New Roman" w:hAnsi="Times New Roman" w:cs="Times New Roman"/>
          <w:sz w:val="24"/>
          <w:szCs w:val="24"/>
        </w:rPr>
        <w:t>(</w:t>
      </w:r>
      <w:r w:rsidR="00D372C9" w:rsidRPr="00CD0ED7">
        <w:rPr>
          <w:rFonts w:ascii="Times New Roman" w:hAnsi="Times New Roman" w:cs="Times New Roman"/>
          <w:sz w:val="24"/>
          <w:szCs w:val="24"/>
        </w:rPr>
        <w:t>DA SILVA, DE LIMA E FERREIRA, 2004).</w:t>
      </w:r>
    </w:p>
    <w:p w14:paraId="127E2191" w14:textId="21E98F61" w:rsidR="00D13DA6" w:rsidRPr="00CD0ED7" w:rsidRDefault="00F920BB" w:rsidP="00D8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 xml:space="preserve">Castro e Lühmann (2010) apresentam uma aplicação da ferramenta de programação </w:t>
      </w:r>
      <w:r w:rsidR="00320D03" w:rsidRPr="00CD0ED7">
        <w:rPr>
          <w:rFonts w:ascii="Times New Roman" w:hAnsi="Times New Roman" w:cs="Times New Roman"/>
          <w:sz w:val="24"/>
          <w:szCs w:val="24"/>
        </w:rPr>
        <w:t xml:space="preserve">GNU </w:t>
      </w:r>
      <w:r w:rsidRPr="00CD0ED7">
        <w:rPr>
          <w:rFonts w:ascii="Times New Roman" w:hAnsi="Times New Roman" w:cs="Times New Roman"/>
          <w:sz w:val="24"/>
          <w:szCs w:val="24"/>
        </w:rPr>
        <w:t>Octave no apoio de aulas</w:t>
      </w:r>
      <w:r w:rsidR="00320D03" w:rsidRPr="00CD0ED7">
        <w:rPr>
          <w:rFonts w:ascii="Times New Roman" w:hAnsi="Times New Roman" w:cs="Times New Roman"/>
          <w:sz w:val="24"/>
          <w:szCs w:val="24"/>
        </w:rPr>
        <w:t>.</w:t>
      </w:r>
      <w:r w:rsidR="00107230">
        <w:rPr>
          <w:rFonts w:ascii="Times New Roman" w:hAnsi="Times New Roman" w:cs="Times New Roman"/>
          <w:sz w:val="24"/>
          <w:szCs w:val="24"/>
        </w:rPr>
        <w:t xml:space="preserve"> </w:t>
      </w:r>
      <w:r w:rsidR="00D76AB4" w:rsidRPr="00CD0ED7">
        <w:rPr>
          <w:rFonts w:ascii="Times New Roman" w:hAnsi="Times New Roman" w:cs="Times New Roman"/>
          <w:sz w:val="24"/>
          <w:szCs w:val="24"/>
        </w:rPr>
        <w:t xml:space="preserve">Lessa </w:t>
      </w:r>
      <w:r w:rsidR="00366A33" w:rsidRPr="00CD0ED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366A33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D76AB4" w:rsidRPr="00CD0ED7">
        <w:rPr>
          <w:rFonts w:ascii="Times New Roman" w:hAnsi="Times New Roman" w:cs="Times New Roman"/>
          <w:sz w:val="24"/>
          <w:szCs w:val="24"/>
        </w:rPr>
        <w:t>(2015)</w:t>
      </w:r>
      <w:r w:rsidR="00224E63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7D3AE7" w:rsidRPr="00CD0ED7">
        <w:rPr>
          <w:rFonts w:ascii="Times New Roman" w:hAnsi="Times New Roman" w:cs="Times New Roman"/>
          <w:sz w:val="24"/>
          <w:szCs w:val="24"/>
        </w:rPr>
        <w:t>desenvolve</w:t>
      </w:r>
      <w:r w:rsidR="00366A33" w:rsidRPr="00CD0ED7">
        <w:rPr>
          <w:rFonts w:ascii="Times New Roman" w:hAnsi="Times New Roman" w:cs="Times New Roman"/>
          <w:sz w:val="24"/>
          <w:szCs w:val="24"/>
        </w:rPr>
        <w:t>ram</w:t>
      </w:r>
      <w:r w:rsidR="007D3AE7" w:rsidRPr="00CD0ED7">
        <w:rPr>
          <w:rFonts w:ascii="Times New Roman" w:hAnsi="Times New Roman" w:cs="Times New Roman"/>
          <w:sz w:val="24"/>
          <w:szCs w:val="24"/>
        </w:rPr>
        <w:t xml:space="preserve"> uma ferramenta para ajudar na compreensão da lógica de programação de </w:t>
      </w:r>
      <w:r w:rsidR="00E23E51" w:rsidRPr="00CD0ED7">
        <w:rPr>
          <w:rFonts w:ascii="Times New Roman" w:hAnsi="Times New Roman" w:cs="Times New Roman"/>
          <w:sz w:val="24"/>
          <w:szCs w:val="24"/>
        </w:rPr>
        <w:t xml:space="preserve">MATLAB </w:t>
      </w:r>
      <w:r w:rsidR="007D3AE7" w:rsidRPr="00CD0ED7">
        <w:rPr>
          <w:rFonts w:ascii="Times New Roman" w:hAnsi="Times New Roman" w:cs="Times New Roman"/>
          <w:sz w:val="24"/>
          <w:szCs w:val="24"/>
        </w:rPr>
        <w:t>e Octave</w:t>
      </w:r>
      <w:r w:rsidR="00ED6EB4" w:rsidRPr="00CD0ED7">
        <w:rPr>
          <w:rFonts w:ascii="Times New Roman" w:hAnsi="Times New Roman" w:cs="Times New Roman"/>
          <w:sz w:val="24"/>
          <w:szCs w:val="24"/>
        </w:rPr>
        <w:t xml:space="preserve">, chamada Octminer, </w:t>
      </w:r>
      <w:r w:rsidR="003F1328" w:rsidRPr="00CD0ED7">
        <w:rPr>
          <w:rFonts w:ascii="Times New Roman" w:hAnsi="Times New Roman" w:cs="Times New Roman"/>
          <w:sz w:val="24"/>
          <w:szCs w:val="24"/>
        </w:rPr>
        <w:t xml:space="preserve">com o </w:t>
      </w:r>
      <w:r w:rsidR="00ED6EB4" w:rsidRPr="00CD0ED7">
        <w:rPr>
          <w:rFonts w:ascii="Times New Roman" w:hAnsi="Times New Roman" w:cs="Times New Roman"/>
          <w:sz w:val="24"/>
          <w:szCs w:val="24"/>
        </w:rPr>
        <w:t>auxílio</w:t>
      </w:r>
      <w:r w:rsidR="003F1328" w:rsidRPr="00CD0ED7">
        <w:rPr>
          <w:rFonts w:ascii="Times New Roman" w:hAnsi="Times New Roman" w:cs="Times New Roman"/>
          <w:sz w:val="24"/>
          <w:szCs w:val="24"/>
        </w:rPr>
        <w:t xml:space="preserve"> de MVIEs (Múltiplos Ambientes de Visualização Interativa)</w:t>
      </w:r>
      <w:r w:rsidR="00ED6EB4" w:rsidRPr="00CD0ED7">
        <w:rPr>
          <w:rFonts w:ascii="Times New Roman" w:hAnsi="Times New Roman" w:cs="Times New Roman"/>
          <w:sz w:val="24"/>
          <w:szCs w:val="24"/>
        </w:rPr>
        <w:t xml:space="preserve"> que ajuda usuários a entender</w:t>
      </w:r>
      <w:r w:rsidR="006B4869">
        <w:rPr>
          <w:rFonts w:ascii="Times New Roman" w:hAnsi="Times New Roman" w:cs="Times New Roman"/>
          <w:sz w:val="24"/>
          <w:szCs w:val="24"/>
        </w:rPr>
        <w:t>em</w:t>
      </w:r>
      <w:r w:rsidR="00ED6EB4" w:rsidRPr="00CD0ED7">
        <w:rPr>
          <w:rFonts w:ascii="Times New Roman" w:hAnsi="Times New Roman" w:cs="Times New Roman"/>
          <w:sz w:val="24"/>
          <w:szCs w:val="24"/>
        </w:rPr>
        <w:t xml:space="preserve"> o funcionamento do</w:t>
      </w:r>
      <w:r w:rsidR="00A135B9" w:rsidRPr="00CD0ED7">
        <w:rPr>
          <w:rFonts w:ascii="Times New Roman" w:hAnsi="Times New Roman" w:cs="Times New Roman"/>
          <w:sz w:val="24"/>
          <w:szCs w:val="24"/>
        </w:rPr>
        <w:t>s</w:t>
      </w:r>
      <w:r w:rsidR="00ED6EB4" w:rsidRPr="00CD0ED7">
        <w:rPr>
          <w:rFonts w:ascii="Times New Roman" w:hAnsi="Times New Roman" w:cs="Times New Roman"/>
          <w:sz w:val="24"/>
          <w:szCs w:val="24"/>
        </w:rPr>
        <w:t xml:space="preserve"> código</w:t>
      </w:r>
      <w:r w:rsidR="009E19B4" w:rsidRPr="00CD0ED7">
        <w:rPr>
          <w:rFonts w:ascii="Times New Roman" w:hAnsi="Times New Roman" w:cs="Times New Roman"/>
          <w:sz w:val="24"/>
          <w:szCs w:val="24"/>
        </w:rPr>
        <w:t>s</w:t>
      </w:r>
      <w:r w:rsidR="00ED6EB4" w:rsidRPr="00CD0ED7">
        <w:rPr>
          <w:rFonts w:ascii="Times New Roman" w:hAnsi="Times New Roman" w:cs="Times New Roman"/>
          <w:sz w:val="24"/>
          <w:szCs w:val="24"/>
        </w:rPr>
        <w:t xml:space="preserve"> fonte.</w:t>
      </w:r>
    </w:p>
    <w:p w14:paraId="592DDA30" w14:textId="2E06328F" w:rsidR="00AD5119" w:rsidRPr="00CD0ED7" w:rsidRDefault="00B13919" w:rsidP="005E49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 xml:space="preserve">Deloroso </w:t>
      </w:r>
      <w:r w:rsidRPr="00CD0ED7">
        <w:rPr>
          <w:rFonts w:ascii="Times New Roman" w:hAnsi="Times New Roman" w:cs="Times New Roman"/>
          <w:i/>
          <w:iCs/>
          <w:sz w:val="24"/>
          <w:szCs w:val="24"/>
        </w:rPr>
        <w:t xml:space="preserve">et al </w:t>
      </w:r>
      <w:r w:rsidRPr="00CD0ED7">
        <w:rPr>
          <w:rFonts w:ascii="Times New Roman" w:hAnsi="Times New Roman" w:cs="Times New Roman"/>
          <w:sz w:val="24"/>
          <w:szCs w:val="24"/>
        </w:rPr>
        <w:t xml:space="preserve">(2019) criaram um material didático para auxiliar alunos de Engenharia Civil por meio de algoritmos escritos na linguagem Octave. </w:t>
      </w:r>
      <w:r w:rsidR="005E49A5" w:rsidRPr="00CD0ED7">
        <w:rPr>
          <w:rFonts w:ascii="Times New Roman" w:hAnsi="Times New Roman" w:cs="Times New Roman"/>
          <w:sz w:val="24"/>
          <w:szCs w:val="24"/>
        </w:rPr>
        <w:t>A</w:t>
      </w:r>
      <w:r w:rsidRPr="00CD0ED7">
        <w:rPr>
          <w:rFonts w:ascii="Times New Roman" w:hAnsi="Times New Roman" w:cs="Times New Roman"/>
          <w:sz w:val="24"/>
          <w:szCs w:val="24"/>
        </w:rPr>
        <w:t xml:space="preserve"> apostila construída aborda problemas referentes a </w:t>
      </w:r>
      <w:r w:rsidR="00D1280C" w:rsidRPr="00CD0ED7">
        <w:rPr>
          <w:rFonts w:ascii="Times New Roman" w:hAnsi="Times New Roman" w:cs="Times New Roman"/>
          <w:sz w:val="24"/>
          <w:szCs w:val="24"/>
        </w:rPr>
        <w:t xml:space="preserve">esforços em vigas, Círculo de Mohr, deflexão de vigas e diagrama de momento – carga normal. </w:t>
      </w:r>
      <w:r w:rsidR="005E49A5" w:rsidRPr="00CD0ED7">
        <w:rPr>
          <w:rFonts w:ascii="Times New Roman" w:hAnsi="Times New Roman" w:cs="Times New Roman"/>
          <w:sz w:val="24"/>
          <w:szCs w:val="24"/>
        </w:rPr>
        <w:t>O trabalho foi desenvolvido por meio do projeto “Pensamento computacional e implementação prática de algoritmos na área de estruturas da construção civil” no Instituto Federal de Santa Catarina que visava desenvolver habilidades de programação em alunos de forma a resolver problemas da área.</w:t>
      </w:r>
      <w:r w:rsidR="000E7AC4" w:rsidRPr="00CD0ED7">
        <w:rPr>
          <w:rFonts w:ascii="Times New Roman" w:hAnsi="Times New Roman" w:cs="Times New Roman"/>
          <w:sz w:val="24"/>
          <w:szCs w:val="24"/>
        </w:rPr>
        <w:t xml:space="preserve"> Deloroso </w:t>
      </w:r>
      <w:r w:rsidR="000E7AC4" w:rsidRPr="00582BA7">
        <w:rPr>
          <w:rFonts w:ascii="Times New Roman" w:hAnsi="Times New Roman" w:cs="Times New Roman"/>
          <w:i/>
          <w:iCs/>
          <w:sz w:val="24"/>
          <w:szCs w:val="24"/>
        </w:rPr>
        <w:t xml:space="preserve">et al </w:t>
      </w:r>
      <w:r w:rsidR="000E7AC4" w:rsidRPr="00582BA7">
        <w:rPr>
          <w:rFonts w:ascii="Times New Roman" w:hAnsi="Times New Roman" w:cs="Times New Roman"/>
          <w:sz w:val="24"/>
          <w:szCs w:val="24"/>
        </w:rPr>
        <w:t xml:space="preserve">(2019) também optaram por usar a linguagem de programação Octave por conta de seu livre acesso, facilidade de uso e compatibilidade com a linguagem </w:t>
      </w:r>
      <w:r w:rsidR="00E23E51" w:rsidRPr="00582BA7">
        <w:rPr>
          <w:rFonts w:ascii="Times New Roman" w:hAnsi="Times New Roman" w:cs="Times New Roman"/>
          <w:sz w:val="24"/>
          <w:szCs w:val="24"/>
        </w:rPr>
        <w:t>MATLAB</w:t>
      </w:r>
      <w:r w:rsidR="000E7AC4" w:rsidRPr="00582BA7">
        <w:rPr>
          <w:rFonts w:ascii="Times New Roman" w:hAnsi="Times New Roman" w:cs="Times New Roman"/>
          <w:sz w:val="24"/>
          <w:szCs w:val="24"/>
        </w:rPr>
        <w:t>.</w:t>
      </w:r>
      <w:r w:rsidR="00404FCE" w:rsidRPr="0058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7C69C" w14:textId="30058A59" w:rsidR="00490FEF" w:rsidRPr="00582BA7" w:rsidRDefault="00490FEF" w:rsidP="00AF2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BA7">
        <w:rPr>
          <w:rFonts w:ascii="Times New Roman" w:hAnsi="Times New Roman" w:cs="Times New Roman"/>
          <w:sz w:val="24"/>
          <w:szCs w:val="24"/>
        </w:rPr>
        <w:t>O uso de</w:t>
      </w:r>
      <w:r w:rsidR="004E2567" w:rsidRPr="00582BA7">
        <w:rPr>
          <w:rFonts w:ascii="Times New Roman" w:hAnsi="Times New Roman" w:cs="Times New Roman"/>
          <w:sz w:val="24"/>
          <w:szCs w:val="24"/>
        </w:rPr>
        <w:t xml:space="preserve"> softwares com</w:t>
      </w:r>
      <w:r w:rsidRPr="00582BA7">
        <w:rPr>
          <w:rFonts w:ascii="Times New Roman" w:hAnsi="Times New Roman" w:cs="Times New Roman"/>
          <w:sz w:val="24"/>
          <w:szCs w:val="24"/>
        </w:rPr>
        <w:t xml:space="preserve"> linguagens de programação apesar de ajudarem no aprendizado e resolução de problemas ainda </w:t>
      </w:r>
      <w:r w:rsidR="00B66450">
        <w:rPr>
          <w:rFonts w:ascii="Times New Roman" w:hAnsi="Times New Roman" w:cs="Times New Roman"/>
          <w:sz w:val="24"/>
          <w:szCs w:val="24"/>
        </w:rPr>
        <w:t>trazem</w:t>
      </w:r>
      <w:r w:rsidRPr="00582BA7">
        <w:rPr>
          <w:rFonts w:ascii="Times New Roman" w:hAnsi="Times New Roman" w:cs="Times New Roman"/>
          <w:sz w:val="24"/>
          <w:szCs w:val="24"/>
        </w:rPr>
        <w:t xml:space="preserve"> uma carga extra de </w:t>
      </w:r>
      <w:r w:rsidR="00B66450">
        <w:rPr>
          <w:rFonts w:ascii="Times New Roman" w:hAnsi="Times New Roman" w:cs="Times New Roman"/>
          <w:sz w:val="24"/>
          <w:szCs w:val="24"/>
        </w:rPr>
        <w:t>estudo</w:t>
      </w:r>
      <w:r w:rsidRPr="00582BA7">
        <w:rPr>
          <w:rFonts w:ascii="Times New Roman" w:hAnsi="Times New Roman" w:cs="Times New Roman"/>
          <w:sz w:val="24"/>
          <w:szCs w:val="24"/>
        </w:rPr>
        <w:t>, onde o aluno deve aprender e se familiarizar com a linguagem antes de passar para os assuntos mais específicos a ser</w:t>
      </w:r>
      <w:r w:rsidR="001C6B00" w:rsidRPr="00582BA7">
        <w:rPr>
          <w:rFonts w:ascii="Times New Roman" w:hAnsi="Times New Roman" w:cs="Times New Roman"/>
          <w:sz w:val="24"/>
          <w:szCs w:val="24"/>
        </w:rPr>
        <w:t>em</w:t>
      </w:r>
      <w:r w:rsidRPr="00582BA7">
        <w:rPr>
          <w:rFonts w:ascii="Times New Roman" w:hAnsi="Times New Roman" w:cs="Times New Roman"/>
          <w:sz w:val="24"/>
          <w:szCs w:val="24"/>
        </w:rPr>
        <w:t xml:space="preserve"> </w:t>
      </w:r>
      <w:r w:rsidR="00B66450">
        <w:rPr>
          <w:rFonts w:ascii="Times New Roman" w:hAnsi="Times New Roman" w:cs="Times New Roman"/>
          <w:sz w:val="24"/>
          <w:szCs w:val="24"/>
        </w:rPr>
        <w:t>estudados</w:t>
      </w:r>
      <w:r w:rsidRPr="00582BA7">
        <w:rPr>
          <w:rFonts w:ascii="Times New Roman" w:hAnsi="Times New Roman" w:cs="Times New Roman"/>
          <w:sz w:val="24"/>
          <w:szCs w:val="24"/>
        </w:rPr>
        <w:t xml:space="preserve">. Porém, existem ferramentas que ajudam a criar </w:t>
      </w:r>
      <w:r w:rsidRPr="00582BA7">
        <w:rPr>
          <w:rFonts w:ascii="Times New Roman" w:hAnsi="Times New Roman" w:cs="Times New Roman"/>
          <w:sz w:val="24"/>
          <w:szCs w:val="24"/>
        </w:rPr>
        <w:lastRenderedPageBreak/>
        <w:t>interfaces de interação com o usuário. O trabalho de Santos, Silva e Corrêa (2017) é um exemplo, onde foi utilizado a plataforma GUI (Gra</w:t>
      </w:r>
      <w:r w:rsidR="008276BD" w:rsidRPr="00582BA7">
        <w:rPr>
          <w:rFonts w:ascii="Times New Roman" w:hAnsi="Times New Roman" w:cs="Times New Roman"/>
          <w:sz w:val="24"/>
          <w:szCs w:val="24"/>
        </w:rPr>
        <w:t>ph</w:t>
      </w:r>
      <w:r w:rsidRPr="00582BA7">
        <w:rPr>
          <w:rFonts w:ascii="Times New Roman" w:hAnsi="Times New Roman" w:cs="Times New Roman"/>
          <w:sz w:val="24"/>
          <w:szCs w:val="24"/>
        </w:rPr>
        <w:t xml:space="preserve">ical User Interface) do </w:t>
      </w:r>
      <w:r w:rsidR="00E23E51" w:rsidRPr="00582BA7">
        <w:rPr>
          <w:rFonts w:ascii="Times New Roman" w:hAnsi="Times New Roman" w:cs="Times New Roman"/>
          <w:sz w:val="24"/>
          <w:szCs w:val="24"/>
        </w:rPr>
        <w:t xml:space="preserve">MATLAB </w:t>
      </w:r>
      <w:r w:rsidRPr="00582BA7">
        <w:rPr>
          <w:rFonts w:ascii="Times New Roman" w:hAnsi="Times New Roman" w:cs="Times New Roman"/>
          <w:sz w:val="24"/>
          <w:szCs w:val="24"/>
        </w:rPr>
        <w:t xml:space="preserve">para se criar uma ferramenta que calculasse </w:t>
      </w:r>
      <w:r w:rsidR="001C6B00" w:rsidRPr="00582BA7">
        <w:rPr>
          <w:rFonts w:ascii="Times New Roman" w:hAnsi="Times New Roman" w:cs="Times New Roman"/>
          <w:sz w:val="24"/>
          <w:szCs w:val="24"/>
        </w:rPr>
        <w:t xml:space="preserve">e </w:t>
      </w:r>
      <w:r w:rsidRPr="00582BA7">
        <w:rPr>
          <w:rFonts w:ascii="Times New Roman" w:hAnsi="Times New Roman" w:cs="Times New Roman"/>
          <w:sz w:val="24"/>
          <w:szCs w:val="24"/>
        </w:rPr>
        <w:t xml:space="preserve">mostrasse os resultados de problemas envolvendo máquinas de indução. </w:t>
      </w:r>
      <w:r w:rsidRPr="00982DA9">
        <w:rPr>
          <w:rFonts w:ascii="Times New Roman" w:hAnsi="Times New Roman" w:cs="Times New Roman"/>
          <w:sz w:val="24"/>
          <w:szCs w:val="24"/>
        </w:rPr>
        <w:t xml:space="preserve">A ferramenta </w:t>
      </w:r>
      <w:r w:rsidRPr="00B66450">
        <w:rPr>
          <w:rFonts w:ascii="Times New Roman" w:hAnsi="Times New Roman" w:cs="Times New Roman"/>
          <w:sz w:val="24"/>
          <w:szCs w:val="24"/>
        </w:rPr>
        <w:t xml:space="preserve">criada </w:t>
      </w:r>
      <w:r w:rsidR="00B66450" w:rsidRPr="00B66450">
        <w:rPr>
          <w:rFonts w:ascii="Times New Roman" w:hAnsi="Times New Roman" w:cs="Times New Roman"/>
          <w:sz w:val="24"/>
          <w:szCs w:val="24"/>
        </w:rPr>
        <w:t>foi chamada</w:t>
      </w:r>
      <w:r w:rsidRPr="00982DA9">
        <w:rPr>
          <w:rFonts w:ascii="Times New Roman" w:hAnsi="Times New Roman" w:cs="Times New Roman"/>
          <w:sz w:val="24"/>
          <w:szCs w:val="24"/>
        </w:rPr>
        <w:t xml:space="preserve"> ANAGRIM (Graphical Analysis of Induction Machine).</w:t>
      </w:r>
      <w:r w:rsidR="00AF2083" w:rsidRPr="00982DA9">
        <w:rPr>
          <w:rFonts w:ascii="Times New Roman" w:hAnsi="Times New Roman" w:cs="Times New Roman"/>
          <w:sz w:val="24"/>
          <w:szCs w:val="24"/>
        </w:rPr>
        <w:t xml:space="preserve"> </w:t>
      </w:r>
      <w:r w:rsidR="008A5A5F" w:rsidRPr="00582BA7">
        <w:rPr>
          <w:rFonts w:ascii="Times New Roman" w:hAnsi="Times New Roman" w:cs="Times New Roman"/>
          <w:sz w:val="24"/>
          <w:szCs w:val="24"/>
        </w:rPr>
        <w:t xml:space="preserve">Palhares, Dos Santos e De Vasconcelos (2017) também utilizaram a plataforma GUI para problemas envolvendo conceitos específicos de produção. </w:t>
      </w:r>
      <w:r w:rsidR="00AF2083" w:rsidRPr="00582BA7">
        <w:rPr>
          <w:rFonts w:ascii="Times New Roman" w:hAnsi="Times New Roman" w:cs="Times New Roman"/>
          <w:sz w:val="24"/>
          <w:szCs w:val="24"/>
        </w:rPr>
        <w:t>Dessa forma mesmo usuários que ainda não t</w:t>
      </w:r>
      <w:r w:rsidR="007B769C">
        <w:rPr>
          <w:rFonts w:ascii="Times New Roman" w:hAnsi="Times New Roman" w:cs="Times New Roman"/>
          <w:sz w:val="24"/>
          <w:szCs w:val="24"/>
        </w:rPr>
        <w:t>i</w:t>
      </w:r>
      <w:r w:rsidR="00AF2083" w:rsidRPr="00582BA7">
        <w:rPr>
          <w:rFonts w:ascii="Times New Roman" w:hAnsi="Times New Roman" w:cs="Times New Roman"/>
          <w:sz w:val="24"/>
          <w:szCs w:val="24"/>
        </w:rPr>
        <w:t>nham familiaridade com a linguagem de programação pod</w:t>
      </w:r>
      <w:r w:rsidR="00B66450">
        <w:rPr>
          <w:rFonts w:ascii="Times New Roman" w:hAnsi="Times New Roman" w:cs="Times New Roman"/>
          <w:sz w:val="24"/>
          <w:szCs w:val="24"/>
        </w:rPr>
        <w:t>ia</w:t>
      </w:r>
      <w:r w:rsidR="00AF2083" w:rsidRPr="00582BA7">
        <w:rPr>
          <w:rFonts w:ascii="Times New Roman" w:hAnsi="Times New Roman" w:cs="Times New Roman"/>
          <w:sz w:val="24"/>
          <w:szCs w:val="24"/>
        </w:rPr>
        <w:t xml:space="preserve">m realizar cálculos aplicados ao assunto </w:t>
      </w:r>
      <w:r w:rsidR="001C6B00" w:rsidRPr="00582BA7">
        <w:rPr>
          <w:rFonts w:ascii="Times New Roman" w:hAnsi="Times New Roman" w:cs="Times New Roman"/>
          <w:sz w:val="24"/>
          <w:szCs w:val="24"/>
        </w:rPr>
        <w:t>abordado em aula e ter uma visão mais geral da utilidade da ferramenta</w:t>
      </w:r>
      <w:r w:rsidR="00AF2083" w:rsidRPr="0058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E80E1" w14:textId="4B567ABA" w:rsidR="00D86586" w:rsidRPr="00CD0ED7" w:rsidRDefault="00D86586" w:rsidP="00AF208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82BA7">
        <w:rPr>
          <w:rFonts w:ascii="Times New Roman" w:hAnsi="Times New Roman" w:cs="Times New Roman"/>
          <w:sz w:val="24"/>
          <w:szCs w:val="24"/>
        </w:rPr>
        <w:t xml:space="preserve">Visto todos esses trabalhos utilizando ferramentas de programação como forma de ensino, este trabalho </w:t>
      </w:r>
      <w:r w:rsidR="001C6B00" w:rsidRPr="00582BA7">
        <w:rPr>
          <w:rFonts w:ascii="Times New Roman" w:hAnsi="Times New Roman" w:cs="Times New Roman"/>
          <w:sz w:val="24"/>
          <w:szCs w:val="24"/>
        </w:rPr>
        <w:t>almeja</w:t>
      </w:r>
      <w:r w:rsidRPr="00582BA7">
        <w:rPr>
          <w:rFonts w:ascii="Times New Roman" w:hAnsi="Times New Roman" w:cs="Times New Roman"/>
          <w:sz w:val="24"/>
          <w:szCs w:val="24"/>
        </w:rPr>
        <w:t xml:space="preserve"> apresentar uma metodologia de ensino da disciplina de Estática </w:t>
      </w:r>
      <w:r w:rsidR="00BB5D4E" w:rsidRPr="00582BA7">
        <w:rPr>
          <w:rFonts w:ascii="Times New Roman" w:hAnsi="Times New Roman" w:cs="Times New Roman"/>
          <w:sz w:val="24"/>
          <w:szCs w:val="24"/>
        </w:rPr>
        <w:t xml:space="preserve">dos Sistemas </w:t>
      </w:r>
      <w:r w:rsidR="001C6B00" w:rsidRPr="00582BA7">
        <w:rPr>
          <w:rFonts w:ascii="Times New Roman" w:hAnsi="Times New Roman" w:cs="Times New Roman"/>
          <w:sz w:val="24"/>
          <w:szCs w:val="24"/>
        </w:rPr>
        <w:t>M</w:t>
      </w:r>
      <w:r w:rsidR="00BB5D4E" w:rsidRPr="00582BA7">
        <w:rPr>
          <w:rFonts w:ascii="Times New Roman" w:hAnsi="Times New Roman" w:cs="Times New Roman"/>
          <w:sz w:val="24"/>
          <w:szCs w:val="24"/>
        </w:rPr>
        <w:t xml:space="preserve">ecânicos </w:t>
      </w:r>
      <w:r w:rsidRPr="00582BA7">
        <w:rPr>
          <w:rFonts w:ascii="Times New Roman" w:hAnsi="Times New Roman" w:cs="Times New Roman"/>
          <w:sz w:val="24"/>
          <w:szCs w:val="24"/>
        </w:rPr>
        <w:t>para alunos do curso de Engenharia Mecânica na Universidade Federal do Ceará</w:t>
      </w:r>
      <w:r w:rsidR="00BB5D4E" w:rsidRPr="00582BA7">
        <w:rPr>
          <w:rFonts w:ascii="Times New Roman" w:hAnsi="Times New Roman" w:cs="Times New Roman"/>
          <w:sz w:val="24"/>
          <w:szCs w:val="24"/>
        </w:rPr>
        <w:t xml:space="preserve"> (UFC)</w:t>
      </w:r>
      <w:r w:rsidRPr="00582BA7">
        <w:rPr>
          <w:rFonts w:ascii="Times New Roman" w:hAnsi="Times New Roman" w:cs="Times New Roman"/>
          <w:sz w:val="24"/>
          <w:szCs w:val="24"/>
        </w:rPr>
        <w:t>. Para isso será utilizado a ferramenta GNU Octave, pois a mesma</w:t>
      </w:r>
      <w:r w:rsidR="00DE2901" w:rsidRPr="00582BA7">
        <w:rPr>
          <w:rFonts w:ascii="Times New Roman" w:hAnsi="Times New Roman" w:cs="Times New Roman"/>
          <w:sz w:val="24"/>
          <w:szCs w:val="24"/>
        </w:rPr>
        <w:t>, além de ser gratuita,</w:t>
      </w:r>
      <w:r w:rsidRPr="00582BA7">
        <w:rPr>
          <w:rFonts w:ascii="Times New Roman" w:hAnsi="Times New Roman" w:cs="Times New Roman"/>
          <w:sz w:val="24"/>
          <w:szCs w:val="24"/>
        </w:rPr>
        <w:t xml:space="preserve"> possui uma grande compatibilidade com o </w:t>
      </w:r>
      <w:r w:rsidR="00E23E51" w:rsidRPr="00582BA7">
        <w:rPr>
          <w:rFonts w:ascii="Times New Roman" w:hAnsi="Times New Roman" w:cs="Times New Roman"/>
          <w:sz w:val="24"/>
          <w:szCs w:val="24"/>
        </w:rPr>
        <w:t xml:space="preserve">MATLAB </w:t>
      </w:r>
      <w:r w:rsidRPr="00582BA7">
        <w:rPr>
          <w:rFonts w:ascii="Times New Roman" w:hAnsi="Times New Roman" w:cs="Times New Roman"/>
          <w:sz w:val="24"/>
          <w:szCs w:val="24"/>
        </w:rPr>
        <w:t xml:space="preserve">que já é amplamente utilizado em ambientes acadêmicos. </w:t>
      </w:r>
      <w:r w:rsidR="00BB5D4E" w:rsidRPr="00582BA7">
        <w:rPr>
          <w:rFonts w:ascii="Times New Roman" w:hAnsi="Times New Roman" w:cs="Times New Roman"/>
          <w:sz w:val="24"/>
          <w:szCs w:val="24"/>
        </w:rPr>
        <w:t>O trabalho foi realizado durante uma Bolsa de Iniciação à Docência fornecida pela Pró-Reitoria de Graduação da UFC</w:t>
      </w:r>
      <w:r w:rsidR="00BB5D4E" w:rsidRPr="00CD0ED7">
        <w:rPr>
          <w:rFonts w:ascii="Times New Roman" w:hAnsi="Times New Roman" w:cs="Times New Roman"/>
        </w:rPr>
        <w:t>.</w:t>
      </w:r>
    </w:p>
    <w:p w14:paraId="65E2AD48" w14:textId="441E9DAA" w:rsidR="00F20CF0" w:rsidRPr="00CD0ED7" w:rsidRDefault="00F20CF0" w:rsidP="00D84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2A2D4" w14:textId="35B5F091" w:rsidR="00F20CF0" w:rsidRPr="00CD0ED7" w:rsidRDefault="00F20CF0" w:rsidP="00F20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FERRAMENTAS COMPUTACIONAIS</w:t>
      </w:r>
      <w:r w:rsidRPr="00CD0ED7">
        <w:rPr>
          <w:rFonts w:ascii="Times New Roman" w:hAnsi="Times New Roman" w:cs="Times New Roman"/>
          <w:sz w:val="28"/>
          <w:szCs w:val="28"/>
        </w:rPr>
        <w:t xml:space="preserve"> </w:t>
      </w:r>
      <w:r w:rsidRPr="00CD0ED7">
        <w:rPr>
          <w:rFonts w:ascii="Times New Roman" w:hAnsi="Times New Roman" w:cs="Times New Roman"/>
          <w:b/>
          <w:bCs/>
          <w:sz w:val="28"/>
          <w:szCs w:val="28"/>
        </w:rPr>
        <w:t>DISPONÍVEIS</w:t>
      </w:r>
    </w:p>
    <w:p w14:paraId="1FDAB2D6" w14:textId="240B6C26" w:rsidR="00F20CF0" w:rsidRPr="00CD0ED7" w:rsidRDefault="00F20CF0" w:rsidP="00F20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0AE51" w14:textId="7C07719C" w:rsidR="00F20CF0" w:rsidRPr="00CD0ED7" w:rsidRDefault="00F20CF0" w:rsidP="00315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Esse tópico busca abordar as ferramentas de programação disponíveis</w:t>
      </w:r>
      <w:r w:rsidR="00A02EFF" w:rsidRPr="00CD0ED7">
        <w:rPr>
          <w:rFonts w:ascii="Times New Roman" w:hAnsi="Times New Roman" w:cs="Times New Roman"/>
          <w:sz w:val="24"/>
          <w:szCs w:val="24"/>
        </w:rPr>
        <w:t xml:space="preserve"> mais relevantes para esse trabalho. </w:t>
      </w:r>
      <w:r w:rsidR="006C3CFB">
        <w:rPr>
          <w:rFonts w:ascii="Times New Roman" w:hAnsi="Times New Roman" w:cs="Times New Roman"/>
          <w:sz w:val="24"/>
          <w:szCs w:val="24"/>
        </w:rPr>
        <w:t>É</w:t>
      </w:r>
      <w:r w:rsidR="00C61248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C3CFB">
        <w:rPr>
          <w:rFonts w:ascii="Times New Roman" w:hAnsi="Times New Roman" w:cs="Times New Roman"/>
          <w:sz w:val="24"/>
          <w:szCs w:val="24"/>
        </w:rPr>
        <w:t>discutido um pouco sobre</w:t>
      </w:r>
      <w:r w:rsidR="00A02EFF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E23E51" w:rsidRPr="00CD0ED7">
        <w:rPr>
          <w:rFonts w:ascii="Times New Roman" w:hAnsi="Times New Roman" w:cs="Times New Roman"/>
          <w:sz w:val="24"/>
          <w:szCs w:val="24"/>
        </w:rPr>
        <w:t>MATLAB</w:t>
      </w:r>
      <w:r w:rsidR="00A02EFF" w:rsidRPr="00CD0ED7">
        <w:rPr>
          <w:rFonts w:ascii="Times New Roman" w:hAnsi="Times New Roman" w:cs="Times New Roman"/>
          <w:sz w:val="24"/>
          <w:szCs w:val="24"/>
        </w:rPr>
        <w:t>, que como citações anteriores comprovam, já é amplamente utilizada no ambiente de ensino</w:t>
      </w:r>
      <w:r w:rsidR="00C61248" w:rsidRPr="00CD0ED7">
        <w:rPr>
          <w:rFonts w:ascii="Times New Roman" w:hAnsi="Times New Roman" w:cs="Times New Roman"/>
          <w:sz w:val="24"/>
          <w:szCs w:val="24"/>
        </w:rPr>
        <w:t xml:space="preserve">. </w:t>
      </w:r>
      <w:r w:rsidR="007B769C">
        <w:rPr>
          <w:rFonts w:ascii="Times New Roman" w:hAnsi="Times New Roman" w:cs="Times New Roman"/>
          <w:sz w:val="24"/>
          <w:szCs w:val="24"/>
        </w:rPr>
        <w:t>T</w:t>
      </w:r>
      <w:r w:rsidR="001C6B00">
        <w:rPr>
          <w:rFonts w:ascii="Times New Roman" w:hAnsi="Times New Roman" w:cs="Times New Roman"/>
          <w:sz w:val="24"/>
          <w:szCs w:val="24"/>
        </w:rPr>
        <w:t xml:space="preserve">ambém </w:t>
      </w:r>
      <w:r w:rsidR="00C61248" w:rsidRPr="00CD0ED7">
        <w:rPr>
          <w:rFonts w:ascii="Times New Roman" w:hAnsi="Times New Roman" w:cs="Times New Roman"/>
          <w:sz w:val="24"/>
          <w:szCs w:val="24"/>
        </w:rPr>
        <w:t>é abordado</w:t>
      </w:r>
      <w:r w:rsidR="001C6B00">
        <w:rPr>
          <w:rFonts w:ascii="Times New Roman" w:hAnsi="Times New Roman" w:cs="Times New Roman"/>
          <w:sz w:val="24"/>
          <w:szCs w:val="24"/>
        </w:rPr>
        <w:t xml:space="preserve"> o</w:t>
      </w:r>
      <w:r w:rsidR="00A02EFF" w:rsidRPr="00CD0ED7">
        <w:rPr>
          <w:rFonts w:ascii="Times New Roman" w:hAnsi="Times New Roman" w:cs="Times New Roman"/>
          <w:sz w:val="24"/>
          <w:szCs w:val="24"/>
        </w:rPr>
        <w:t xml:space="preserve"> GNU Octave</w:t>
      </w:r>
      <w:r w:rsidR="006C3CFB">
        <w:rPr>
          <w:rFonts w:ascii="Times New Roman" w:hAnsi="Times New Roman" w:cs="Times New Roman"/>
          <w:sz w:val="24"/>
          <w:szCs w:val="24"/>
        </w:rPr>
        <w:t xml:space="preserve">. </w:t>
      </w:r>
      <w:r w:rsidR="00A02EFF" w:rsidRPr="00CD0ED7">
        <w:rPr>
          <w:rFonts w:ascii="Times New Roman" w:hAnsi="Times New Roman" w:cs="Times New Roman"/>
          <w:sz w:val="24"/>
          <w:szCs w:val="24"/>
        </w:rPr>
        <w:t>Ainda existem diversas outras ferramentas de programação disponíveis</w:t>
      </w:r>
      <w:r w:rsidR="00395CF6" w:rsidRPr="00CD0ED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A02EFF" w:rsidRPr="00CD0ED7">
        <w:rPr>
          <w:rFonts w:ascii="Times New Roman" w:hAnsi="Times New Roman" w:cs="Times New Roman"/>
          <w:sz w:val="24"/>
          <w:szCs w:val="24"/>
        </w:rPr>
        <w:t>, inclusive gratuitas, porém foi optado por utilizar GNU Octave</w:t>
      </w:r>
      <w:r w:rsidR="00C61248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07CE9C82" w14:textId="42057417" w:rsidR="005E6372" w:rsidRPr="00CD0ED7" w:rsidRDefault="005E6372" w:rsidP="00F2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37836" w14:textId="04D52914" w:rsidR="005E6372" w:rsidRPr="00CD0ED7" w:rsidRDefault="00E23E51" w:rsidP="00F2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MATLAB</w:t>
      </w:r>
    </w:p>
    <w:p w14:paraId="4A12C66E" w14:textId="6033C0F1" w:rsidR="005E6372" w:rsidRPr="00CD0ED7" w:rsidRDefault="005E6372" w:rsidP="00F2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DCC5F" w14:textId="0A88978B" w:rsidR="00E23E51" w:rsidRPr="00CD0ED7" w:rsidRDefault="00E23E51" w:rsidP="007611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MATLAB é um</w:t>
      </w:r>
      <w:r w:rsidR="00B64C56" w:rsidRPr="00CD0ED7">
        <w:rPr>
          <w:rFonts w:ascii="Times New Roman" w:hAnsi="Times New Roman" w:cs="Times New Roman"/>
          <w:sz w:val="24"/>
          <w:szCs w:val="24"/>
        </w:rPr>
        <w:t xml:space="preserve"> software de programação utilizado para resolver cálculos científico</w:t>
      </w:r>
      <w:r w:rsidR="007B769C">
        <w:rPr>
          <w:rFonts w:ascii="Times New Roman" w:hAnsi="Times New Roman" w:cs="Times New Roman"/>
          <w:sz w:val="24"/>
          <w:szCs w:val="24"/>
        </w:rPr>
        <w:t>s</w:t>
      </w:r>
      <w:r w:rsidR="00B64C56" w:rsidRPr="00CD0ED7">
        <w:rPr>
          <w:rFonts w:ascii="Times New Roman" w:hAnsi="Times New Roman" w:cs="Times New Roman"/>
          <w:sz w:val="24"/>
          <w:szCs w:val="24"/>
        </w:rPr>
        <w:t xml:space="preserve"> em engenharia. O termo MATLAB é uma abreviação do termo em inglês </w:t>
      </w:r>
      <w:r w:rsidR="00B64C56" w:rsidRPr="00CD0ED7">
        <w:rPr>
          <w:rFonts w:ascii="Times New Roman" w:hAnsi="Times New Roman" w:cs="Times New Roman"/>
          <w:i/>
          <w:iCs/>
          <w:sz w:val="24"/>
          <w:szCs w:val="24"/>
        </w:rPr>
        <w:t>Matrix Laboratory</w:t>
      </w:r>
      <w:r w:rsidR="00B64C56" w:rsidRPr="00CD0ED7">
        <w:rPr>
          <w:rFonts w:ascii="Times New Roman" w:hAnsi="Times New Roman" w:cs="Times New Roman"/>
          <w:sz w:val="24"/>
          <w:szCs w:val="24"/>
        </w:rPr>
        <w:t>, isso por que ele foi criado com o intuito de resolver problemas matemáticos simples envolvendo matrizes, porém com o decorrer do tempo várias outras funções foram adicionadas e hoje o MATLAB possui uma grande gama de ferramentas para resolver os mais diversos problemas (CHAPMAN, 2003).</w:t>
      </w:r>
    </w:p>
    <w:p w14:paraId="4CEB7085" w14:textId="76B3B0C0" w:rsidR="00B64C56" w:rsidRPr="00CD0ED7" w:rsidRDefault="00B64C56" w:rsidP="00F2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 xml:space="preserve">Além </w:t>
      </w:r>
      <w:r w:rsidR="00B62090">
        <w:rPr>
          <w:rFonts w:ascii="Times New Roman" w:hAnsi="Times New Roman" w:cs="Times New Roman"/>
          <w:sz w:val="24"/>
          <w:szCs w:val="24"/>
        </w:rPr>
        <w:t xml:space="preserve">de </w:t>
      </w:r>
      <w:r w:rsidR="009C78CC" w:rsidRPr="00CD0ED7">
        <w:rPr>
          <w:rFonts w:ascii="Times New Roman" w:hAnsi="Times New Roman" w:cs="Times New Roman"/>
          <w:sz w:val="24"/>
          <w:szCs w:val="24"/>
        </w:rPr>
        <w:t>possuir uma linguagem simples e fácil, e por ser tão usada ao redor do mundo, MATLAB possui também muitas referências, tutoriais, manuais e fóruns destinados a ajudar iniciante</w:t>
      </w:r>
      <w:r w:rsidR="006C3CFB">
        <w:rPr>
          <w:rFonts w:ascii="Times New Roman" w:hAnsi="Times New Roman" w:cs="Times New Roman"/>
          <w:sz w:val="24"/>
          <w:szCs w:val="24"/>
        </w:rPr>
        <w:t>s</w:t>
      </w:r>
      <w:r w:rsidR="009C78CC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C3CFB" w:rsidRPr="00CD0ED7">
        <w:rPr>
          <w:rFonts w:ascii="Times New Roman" w:hAnsi="Times New Roman" w:cs="Times New Roman"/>
          <w:sz w:val="24"/>
          <w:szCs w:val="24"/>
        </w:rPr>
        <w:t>e até mesmo programadores avançados</w:t>
      </w:r>
      <w:r w:rsidR="006C3CFB">
        <w:rPr>
          <w:rFonts w:ascii="Times New Roman" w:hAnsi="Times New Roman" w:cs="Times New Roman"/>
          <w:sz w:val="24"/>
          <w:szCs w:val="24"/>
        </w:rPr>
        <w:t xml:space="preserve"> da</w:t>
      </w:r>
      <w:r w:rsidR="006C3CFB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9C78CC" w:rsidRPr="00CD0ED7">
        <w:rPr>
          <w:rFonts w:ascii="Times New Roman" w:hAnsi="Times New Roman" w:cs="Times New Roman"/>
          <w:sz w:val="24"/>
          <w:szCs w:val="24"/>
        </w:rPr>
        <w:t>ferramenta</w:t>
      </w:r>
      <w:r w:rsidR="009C78CC" w:rsidRPr="00CD0ED7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9C78CC" w:rsidRPr="00CD0ED7">
        <w:rPr>
          <w:rFonts w:ascii="Times New Roman" w:hAnsi="Times New Roman" w:cs="Times New Roman"/>
          <w:sz w:val="24"/>
          <w:szCs w:val="24"/>
        </w:rPr>
        <w:t>.</w:t>
      </w:r>
      <w:r w:rsidR="00436AEC" w:rsidRPr="00CD0ED7">
        <w:rPr>
          <w:rFonts w:ascii="Times New Roman" w:hAnsi="Times New Roman" w:cs="Times New Roman"/>
          <w:sz w:val="24"/>
          <w:szCs w:val="24"/>
        </w:rPr>
        <w:t xml:space="preserve"> Até mesmo livros didáticos</w:t>
      </w:r>
      <w:r w:rsidR="001C6B00">
        <w:rPr>
          <w:rFonts w:ascii="Times New Roman" w:hAnsi="Times New Roman" w:cs="Times New Roman"/>
          <w:sz w:val="24"/>
          <w:szCs w:val="24"/>
        </w:rPr>
        <w:t xml:space="preserve"> que não estão diretamente ligados à computação</w:t>
      </w:r>
      <w:r w:rsidR="00436AEC" w:rsidRPr="00CD0ED7">
        <w:rPr>
          <w:rFonts w:ascii="Times New Roman" w:hAnsi="Times New Roman" w:cs="Times New Roman"/>
          <w:sz w:val="24"/>
          <w:szCs w:val="24"/>
        </w:rPr>
        <w:t xml:space="preserve"> já usam essa ferramenta na resolução de problemas</w:t>
      </w:r>
      <w:r w:rsidR="006C641C">
        <w:rPr>
          <w:rFonts w:ascii="Times New Roman" w:hAnsi="Times New Roman" w:cs="Times New Roman"/>
          <w:sz w:val="24"/>
          <w:szCs w:val="24"/>
        </w:rPr>
        <w:t xml:space="preserve"> matemáticos</w:t>
      </w:r>
      <w:r w:rsidR="00436AEC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0DFB258C" w14:textId="77777777" w:rsidR="005E6372" w:rsidRPr="00CD0ED7" w:rsidRDefault="005E6372" w:rsidP="00F2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AA8C" w14:textId="7FD14FB7" w:rsidR="00643523" w:rsidRPr="00CD0ED7" w:rsidRDefault="00F55473" w:rsidP="00D84F4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GNU O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ctave</w:t>
      </w:r>
    </w:p>
    <w:p w14:paraId="7DD350CF" w14:textId="120D405B" w:rsidR="00E86D31" w:rsidRPr="00CD0ED7" w:rsidRDefault="003F74A5" w:rsidP="00D84F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6A90C4" w14:textId="1221AD5F" w:rsidR="003F74A5" w:rsidRPr="00CD0ED7" w:rsidRDefault="003F74A5" w:rsidP="003F7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ED7">
        <w:rPr>
          <w:rFonts w:ascii="Times New Roman" w:hAnsi="Times New Roman" w:cs="Times New Roman"/>
          <w:sz w:val="24"/>
          <w:szCs w:val="24"/>
        </w:rPr>
        <w:t xml:space="preserve">GNU Octave é uma ferramenta de programação livre criado para resolução de problemas numéricos. A sintaxe do Octave é muito similar </w:t>
      </w:r>
      <w:r w:rsidR="00B62090" w:rsidRPr="00CD0ED7">
        <w:rPr>
          <w:rFonts w:ascii="Times New Roman" w:hAnsi="Times New Roman" w:cs="Times New Roman"/>
          <w:sz w:val="24"/>
          <w:szCs w:val="24"/>
        </w:rPr>
        <w:t>à</w:t>
      </w:r>
      <w:r w:rsidRPr="00CD0ED7">
        <w:rPr>
          <w:rFonts w:ascii="Times New Roman" w:hAnsi="Times New Roman" w:cs="Times New Roman"/>
          <w:sz w:val="24"/>
          <w:szCs w:val="24"/>
        </w:rPr>
        <w:t xml:space="preserve"> do MATLAB e por isso, mesmo não sendo um</w:t>
      </w:r>
      <w:r w:rsidR="00B62090">
        <w:rPr>
          <w:rFonts w:ascii="Times New Roman" w:hAnsi="Times New Roman" w:cs="Times New Roman"/>
          <w:sz w:val="24"/>
          <w:szCs w:val="24"/>
        </w:rPr>
        <w:t>a</w:t>
      </w:r>
      <w:r w:rsidRPr="00CD0ED7">
        <w:rPr>
          <w:rFonts w:ascii="Times New Roman" w:hAnsi="Times New Roman" w:cs="Times New Roman"/>
          <w:sz w:val="24"/>
          <w:szCs w:val="24"/>
        </w:rPr>
        <w:t xml:space="preserve"> ferramenta tão utilizada no meio acadêmico, pode facilmente substituir o MATLAB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 (LACHNIET, 2020).</w:t>
      </w:r>
    </w:p>
    <w:p w14:paraId="27582AE1" w14:textId="1D60088E" w:rsidR="003F74A5" w:rsidRPr="00CD0ED7" w:rsidRDefault="003F74A5" w:rsidP="003F74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Chaves </w:t>
      </w:r>
      <w:r w:rsidRPr="00CD0ED7">
        <w:rPr>
          <w:rFonts w:ascii="Times New Roman" w:hAnsi="Times New Roman" w:cs="Times New Roman"/>
          <w:i/>
          <w:iCs/>
          <w:sz w:val="24"/>
          <w:szCs w:val="24"/>
        </w:rPr>
        <w:t xml:space="preserve">et al </w:t>
      </w:r>
      <w:r w:rsidRPr="00CD0ED7">
        <w:rPr>
          <w:rFonts w:ascii="Times New Roman" w:hAnsi="Times New Roman" w:cs="Times New Roman"/>
          <w:sz w:val="24"/>
          <w:szCs w:val="24"/>
        </w:rPr>
        <w:t xml:space="preserve">(2016) e Leros, Andreatos e Zagorianos (2010) fizeram algumas comparações utilizando MATLAB e Octave e, ambos os trabalhos, chegaram à conclusão de que Octave é uma boa alternativa </w:t>
      </w:r>
      <w:r w:rsidR="00B62090">
        <w:rPr>
          <w:rFonts w:ascii="Times New Roman" w:hAnsi="Times New Roman" w:cs="Times New Roman"/>
          <w:sz w:val="24"/>
          <w:szCs w:val="24"/>
        </w:rPr>
        <w:t>a</w:t>
      </w:r>
      <w:r w:rsidRPr="00CD0ED7">
        <w:rPr>
          <w:rFonts w:ascii="Times New Roman" w:hAnsi="Times New Roman" w:cs="Times New Roman"/>
          <w:sz w:val="24"/>
          <w:szCs w:val="24"/>
        </w:rPr>
        <w:t>o uso de MATLAB e ainda assim possui uma performance aceitável, além de todas as semelhanças na sintaxe da linguagem de Octave com a do MATLAB. Apesar disso, Leros, Andreatos e Zagorianos (2010) ainda aponta</w:t>
      </w:r>
      <w:r w:rsidR="00E74F11">
        <w:rPr>
          <w:rFonts w:ascii="Times New Roman" w:hAnsi="Times New Roman" w:cs="Times New Roman"/>
          <w:sz w:val="24"/>
          <w:szCs w:val="24"/>
        </w:rPr>
        <w:t>ra</w:t>
      </w:r>
      <w:r w:rsidRPr="00CD0ED7">
        <w:rPr>
          <w:rFonts w:ascii="Times New Roman" w:hAnsi="Times New Roman" w:cs="Times New Roman"/>
          <w:sz w:val="24"/>
          <w:szCs w:val="24"/>
        </w:rPr>
        <w:t xml:space="preserve">m que </w:t>
      </w:r>
      <w:r w:rsidR="001C6B00">
        <w:rPr>
          <w:rFonts w:ascii="Times New Roman" w:hAnsi="Times New Roman" w:cs="Times New Roman"/>
          <w:sz w:val="24"/>
          <w:szCs w:val="24"/>
        </w:rPr>
        <w:t xml:space="preserve">o </w:t>
      </w:r>
      <w:r w:rsidRPr="00CD0ED7">
        <w:rPr>
          <w:rFonts w:ascii="Times New Roman" w:hAnsi="Times New Roman" w:cs="Times New Roman"/>
          <w:sz w:val="24"/>
          <w:szCs w:val="24"/>
        </w:rPr>
        <w:t>M</w:t>
      </w:r>
      <w:r w:rsidR="001C6B00">
        <w:rPr>
          <w:rFonts w:ascii="Times New Roman" w:hAnsi="Times New Roman" w:cs="Times New Roman"/>
          <w:sz w:val="24"/>
          <w:szCs w:val="24"/>
        </w:rPr>
        <w:t>ATLAB</w:t>
      </w:r>
      <w:r w:rsidRPr="00CD0ED7">
        <w:rPr>
          <w:rFonts w:ascii="Times New Roman" w:hAnsi="Times New Roman" w:cs="Times New Roman"/>
          <w:sz w:val="24"/>
          <w:szCs w:val="24"/>
        </w:rPr>
        <w:t xml:space="preserve"> é superior</w:t>
      </w:r>
      <w:r w:rsidR="001C6B00">
        <w:rPr>
          <w:rFonts w:ascii="Times New Roman" w:hAnsi="Times New Roman" w:cs="Times New Roman"/>
          <w:sz w:val="24"/>
          <w:szCs w:val="24"/>
        </w:rPr>
        <w:t xml:space="preserve"> em</w:t>
      </w:r>
      <w:r w:rsidRPr="00CD0ED7">
        <w:rPr>
          <w:rFonts w:ascii="Times New Roman" w:hAnsi="Times New Roman" w:cs="Times New Roman"/>
          <w:sz w:val="24"/>
          <w:szCs w:val="24"/>
        </w:rPr>
        <w:t xml:space="preserve"> aspectos como velocidade e capacidade gráfica em relação ao Octave.</w:t>
      </w:r>
    </w:p>
    <w:p w14:paraId="3FC8B77B" w14:textId="22400552" w:rsidR="00195754" w:rsidRPr="00CD0ED7" w:rsidRDefault="003F74A5" w:rsidP="003F7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</w:r>
      <w:r w:rsidR="007D559E">
        <w:rPr>
          <w:rFonts w:ascii="Times New Roman" w:hAnsi="Times New Roman" w:cs="Times New Roman"/>
          <w:sz w:val="24"/>
          <w:szCs w:val="24"/>
        </w:rPr>
        <w:t xml:space="preserve">GNU </w:t>
      </w:r>
      <w:r w:rsidRPr="00CD0ED7">
        <w:rPr>
          <w:rFonts w:ascii="Times New Roman" w:hAnsi="Times New Roman" w:cs="Times New Roman"/>
          <w:sz w:val="24"/>
          <w:szCs w:val="24"/>
        </w:rPr>
        <w:t xml:space="preserve">Octave dispõe de uma ampla biblioteca de pacotes para diversos tipos de </w:t>
      </w:r>
      <w:r w:rsidRPr="00CD0ED7">
        <w:rPr>
          <w:rFonts w:ascii="Times New Roman" w:hAnsi="Times New Roman" w:cs="Times New Roman"/>
          <w:sz w:val="24"/>
          <w:szCs w:val="24"/>
        </w:rPr>
        <w:lastRenderedPageBreak/>
        <w:t>estudos que podem ser instalados do site ofici</w:t>
      </w:r>
      <w:r w:rsidR="0071447D" w:rsidRPr="00CD0ED7">
        <w:rPr>
          <w:rFonts w:ascii="Times New Roman" w:hAnsi="Times New Roman" w:cs="Times New Roman"/>
          <w:sz w:val="24"/>
          <w:szCs w:val="24"/>
        </w:rPr>
        <w:t>al</w:t>
      </w:r>
      <w:r w:rsidR="00582AF3">
        <w:rPr>
          <w:rFonts w:ascii="Times New Roman" w:hAnsi="Times New Roman" w:cs="Times New Roman"/>
          <w:sz w:val="24"/>
          <w:szCs w:val="24"/>
        </w:rPr>
        <w:t xml:space="preserve"> </w:t>
      </w:r>
      <w:r w:rsidR="00DE2901" w:rsidRPr="00DE2901">
        <w:rPr>
          <w:rFonts w:ascii="Times New Roman" w:hAnsi="Times New Roman" w:cs="Times New Roman"/>
          <w:sz w:val="24"/>
          <w:szCs w:val="24"/>
        </w:rPr>
        <w:t>https://octave.sourceforge.io/packages.php</w:t>
      </w:r>
      <w:r w:rsidR="0071447D" w:rsidRPr="00CD0ED7">
        <w:rPr>
          <w:rFonts w:ascii="Times New Roman" w:hAnsi="Times New Roman" w:cs="Times New Roman"/>
          <w:sz w:val="24"/>
          <w:szCs w:val="24"/>
        </w:rPr>
        <w:t>.</w:t>
      </w:r>
      <w:r w:rsidR="00DE2901">
        <w:rPr>
          <w:rFonts w:ascii="Times New Roman" w:hAnsi="Times New Roman" w:cs="Times New Roman"/>
          <w:sz w:val="24"/>
          <w:szCs w:val="24"/>
        </w:rPr>
        <w:t xml:space="preserve"> </w:t>
      </w:r>
      <w:r w:rsidR="0071447D" w:rsidRPr="00CD0ED7">
        <w:rPr>
          <w:rFonts w:ascii="Times New Roman" w:hAnsi="Times New Roman" w:cs="Times New Roman"/>
          <w:sz w:val="24"/>
          <w:szCs w:val="24"/>
        </w:rPr>
        <w:t>Graças à sua similaridade com o MATLAB muito da documentação disponível na internet para o MATLAB também pode ser usad</w:t>
      </w:r>
      <w:r w:rsidR="00B62090">
        <w:rPr>
          <w:rFonts w:ascii="Times New Roman" w:hAnsi="Times New Roman" w:cs="Times New Roman"/>
          <w:sz w:val="24"/>
          <w:szCs w:val="24"/>
        </w:rPr>
        <w:t>a</w:t>
      </w:r>
      <w:r w:rsidR="0071447D" w:rsidRPr="00CD0ED7">
        <w:rPr>
          <w:rFonts w:ascii="Times New Roman" w:hAnsi="Times New Roman" w:cs="Times New Roman"/>
          <w:sz w:val="24"/>
          <w:szCs w:val="24"/>
        </w:rPr>
        <w:t xml:space="preserve"> no Octave.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493925">
        <w:rPr>
          <w:rFonts w:ascii="Times New Roman" w:hAnsi="Times New Roman" w:cs="Times New Roman"/>
          <w:sz w:val="24"/>
          <w:szCs w:val="24"/>
        </w:rPr>
        <w:t xml:space="preserve">Porém, assim como 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Lachniet (2020) </w:t>
      </w:r>
      <w:r w:rsidR="007D559E">
        <w:rPr>
          <w:rFonts w:ascii="Times New Roman" w:hAnsi="Times New Roman" w:cs="Times New Roman"/>
          <w:sz w:val="24"/>
          <w:szCs w:val="24"/>
        </w:rPr>
        <w:t xml:space="preserve">e Lessa </w:t>
      </w:r>
      <w:r w:rsidR="007D559E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="007D559E" w:rsidRPr="007D559E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7D559E">
        <w:rPr>
          <w:rFonts w:ascii="Times New Roman" w:hAnsi="Times New Roman" w:cs="Times New Roman"/>
          <w:sz w:val="24"/>
          <w:szCs w:val="24"/>
        </w:rPr>
        <w:t xml:space="preserve"> (2015) </w:t>
      </w:r>
      <w:r w:rsidR="00B97E5B" w:rsidRPr="007D559E">
        <w:rPr>
          <w:rFonts w:ascii="Times New Roman" w:hAnsi="Times New Roman" w:cs="Times New Roman"/>
          <w:sz w:val="24"/>
          <w:szCs w:val="24"/>
        </w:rPr>
        <w:t>lista</w:t>
      </w:r>
      <w:r w:rsidR="00E74F11">
        <w:rPr>
          <w:rFonts w:ascii="Times New Roman" w:hAnsi="Times New Roman" w:cs="Times New Roman"/>
          <w:sz w:val="24"/>
          <w:szCs w:val="24"/>
        </w:rPr>
        <w:t>ra</w:t>
      </w:r>
      <w:r w:rsidR="007D559E">
        <w:rPr>
          <w:rFonts w:ascii="Times New Roman" w:hAnsi="Times New Roman" w:cs="Times New Roman"/>
          <w:sz w:val="24"/>
          <w:szCs w:val="24"/>
        </w:rPr>
        <w:t>m</w:t>
      </w:r>
      <w:r w:rsidR="00493925">
        <w:rPr>
          <w:rFonts w:ascii="Times New Roman" w:hAnsi="Times New Roman" w:cs="Times New Roman"/>
          <w:sz w:val="24"/>
          <w:szCs w:val="24"/>
        </w:rPr>
        <w:t>, ainda há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 algu</w:t>
      </w:r>
      <w:r w:rsidR="00C25918" w:rsidRPr="00CD0ED7">
        <w:rPr>
          <w:rFonts w:ascii="Times New Roman" w:hAnsi="Times New Roman" w:cs="Times New Roman"/>
          <w:sz w:val="24"/>
          <w:szCs w:val="24"/>
        </w:rPr>
        <w:t>mas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 funções</w:t>
      </w:r>
      <w:r w:rsidR="0064740E">
        <w:rPr>
          <w:rFonts w:ascii="Times New Roman" w:hAnsi="Times New Roman" w:cs="Times New Roman"/>
          <w:sz w:val="24"/>
          <w:szCs w:val="24"/>
        </w:rPr>
        <w:t xml:space="preserve"> e sintaxes</w:t>
      </w:r>
      <w:r w:rsidR="00B97E5B" w:rsidRPr="00CD0ED7">
        <w:rPr>
          <w:rFonts w:ascii="Times New Roman" w:hAnsi="Times New Roman" w:cs="Times New Roman"/>
          <w:sz w:val="24"/>
          <w:szCs w:val="24"/>
        </w:rPr>
        <w:t xml:space="preserve"> que não são compatíveis entre as linguagens MATLAB e Octave</w:t>
      </w:r>
      <w:r w:rsidR="00195754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00EE7571" w14:textId="77777777" w:rsidR="00E86D31" w:rsidRPr="00CD0ED7" w:rsidRDefault="00E86D31" w:rsidP="00D84F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00CF9" w14:textId="37B72201" w:rsidR="00643523" w:rsidRPr="00CD0ED7" w:rsidRDefault="00F33265" w:rsidP="0064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ESTÁTICA COM OCTAVE</w:t>
      </w:r>
    </w:p>
    <w:p w14:paraId="2BA12300" w14:textId="77777777" w:rsidR="006C0A6F" w:rsidRPr="00CD0ED7" w:rsidRDefault="004E64C6" w:rsidP="006C0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B504EB6" w14:textId="71529787" w:rsidR="00AF634A" w:rsidRDefault="004F3365" w:rsidP="006C0A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Dosse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 </w:t>
      </w:r>
      <w:r>
        <w:rPr>
          <w:rFonts w:ascii="Times New Roman" w:hAnsi="Times New Roman" w:cs="Times New Roman"/>
          <w:sz w:val="24"/>
          <w:szCs w:val="24"/>
        </w:rPr>
        <w:t>(2019) e</w:t>
      </w:r>
      <w:r w:rsidR="00431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Ande (2018) são alguns exemplos de trabalhos recentes que visam a aplicação de metodologias de ensino em disciplinas de Estática. </w:t>
      </w:r>
      <w:r w:rsidR="00AF634A" w:rsidRPr="004F3365">
        <w:rPr>
          <w:rFonts w:ascii="Times New Roman" w:hAnsi="Times New Roman" w:cs="Times New Roman"/>
          <w:sz w:val="24"/>
          <w:szCs w:val="24"/>
        </w:rPr>
        <w:t>Bortolo</w:t>
      </w:r>
      <w:r w:rsidR="00AF634A">
        <w:rPr>
          <w:rFonts w:ascii="Times New Roman" w:hAnsi="Times New Roman" w:cs="Times New Roman"/>
          <w:sz w:val="24"/>
          <w:szCs w:val="24"/>
        </w:rPr>
        <w:t xml:space="preserve"> e Linhares (2006) cita</w:t>
      </w:r>
      <w:r w:rsidR="00E74F11">
        <w:rPr>
          <w:rFonts w:ascii="Times New Roman" w:hAnsi="Times New Roman" w:cs="Times New Roman"/>
          <w:sz w:val="24"/>
          <w:szCs w:val="24"/>
        </w:rPr>
        <w:t>ra</w:t>
      </w:r>
      <w:r w:rsidR="00AF634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34A">
        <w:rPr>
          <w:rFonts w:ascii="Times New Roman" w:hAnsi="Times New Roman" w:cs="Times New Roman"/>
          <w:sz w:val="24"/>
          <w:szCs w:val="24"/>
        </w:rPr>
        <w:t>Estática como umas das disciplinas do curso de Engenharia Mecânica que apresentam alto grau de dificuldade de aprendizado e defenderam o uso de dispositivos para facilitar a visualização.</w:t>
      </w:r>
      <w:r w:rsidR="000176D2">
        <w:rPr>
          <w:rFonts w:ascii="Times New Roman" w:hAnsi="Times New Roman" w:cs="Times New Roman"/>
          <w:sz w:val="24"/>
          <w:szCs w:val="24"/>
        </w:rPr>
        <w:t xml:space="preserve"> Já Steif </w:t>
      </w:r>
      <w:r w:rsidR="00B62090">
        <w:rPr>
          <w:rFonts w:ascii="Times New Roman" w:hAnsi="Times New Roman" w:cs="Times New Roman"/>
          <w:sz w:val="24"/>
          <w:szCs w:val="24"/>
        </w:rPr>
        <w:t>e</w:t>
      </w:r>
      <w:r w:rsidR="000176D2">
        <w:rPr>
          <w:rFonts w:ascii="Times New Roman" w:hAnsi="Times New Roman" w:cs="Times New Roman"/>
          <w:sz w:val="24"/>
          <w:szCs w:val="24"/>
        </w:rPr>
        <w:t xml:space="preserve"> Dollár</w:t>
      </w:r>
      <w:r>
        <w:rPr>
          <w:rFonts w:ascii="Times New Roman" w:hAnsi="Times New Roman" w:cs="Times New Roman"/>
          <w:sz w:val="24"/>
          <w:szCs w:val="24"/>
        </w:rPr>
        <w:t xml:space="preserve"> (2005)</w:t>
      </w:r>
      <w:r w:rsidR="000176D2">
        <w:rPr>
          <w:rFonts w:ascii="Times New Roman" w:hAnsi="Times New Roman" w:cs="Times New Roman"/>
          <w:sz w:val="24"/>
          <w:szCs w:val="24"/>
        </w:rPr>
        <w:t xml:space="preserve"> </w:t>
      </w:r>
      <w:r w:rsidR="001A20D8">
        <w:rPr>
          <w:rFonts w:ascii="Times New Roman" w:hAnsi="Times New Roman" w:cs="Times New Roman"/>
          <w:sz w:val="24"/>
          <w:szCs w:val="24"/>
        </w:rPr>
        <w:t>propuseram a aplicação</w:t>
      </w:r>
      <w:r w:rsidR="00AC3E89">
        <w:rPr>
          <w:rFonts w:ascii="Times New Roman" w:hAnsi="Times New Roman" w:cs="Times New Roman"/>
          <w:sz w:val="24"/>
          <w:szCs w:val="24"/>
        </w:rPr>
        <w:t xml:space="preserve"> </w:t>
      </w:r>
      <w:r w:rsidR="0043172B">
        <w:rPr>
          <w:rFonts w:ascii="Times New Roman" w:hAnsi="Times New Roman" w:cs="Times New Roman"/>
          <w:sz w:val="24"/>
          <w:szCs w:val="24"/>
        </w:rPr>
        <w:t>de</w:t>
      </w:r>
      <w:r w:rsidR="000176D2">
        <w:rPr>
          <w:rFonts w:ascii="Times New Roman" w:hAnsi="Times New Roman" w:cs="Times New Roman"/>
          <w:sz w:val="24"/>
          <w:szCs w:val="24"/>
        </w:rPr>
        <w:t xml:space="preserve"> dispositivos e ferramentas gráficas para melhorar o ensino dos conceitos de Estáticas.</w:t>
      </w:r>
    </w:p>
    <w:p w14:paraId="1B8721F8" w14:textId="70832613" w:rsidR="006C0A6F" w:rsidRPr="00CD0ED7" w:rsidRDefault="006C0A6F" w:rsidP="006C0A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sz w:val="24"/>
          <w:szCs w:val="24"/>
        </w:rPr>
        <w:t>Bem como a aplicação na engenharia, Da Silva, De Lima e Ferreira (2004) cita</w:t>
      </w:r>
      <w:r w:rsidR="00E41E25">
        <w:rPr>
          <w:rFonts w:ascii="Times New Roman" w:hAnsi="Times New Roman" w:cs="Times New Roman"/>
          <w:sz w:val="24"/>
          <w:szCs w:val="24"/>
        </w:rPr>
        <w:t>ra</w:t>
      </w:r>
      <w:r w:rsidRPr="00CD0ED7">
        <w:rPr>
          <w:rFonts w:ascii="Times New Roman" w:hAnsi="Times New Roman" w:cs="Times New Roman"/>
          <w:sz w:val="24"/>
          <w:szCs w:val="24"/>
        </w:rPr>
        <w:t xml:space="preserve">m alguns exemplos da aplicação da ferramenta de programação MATLAB em alguns cursos de engenharia. Os autores </w:t>
      </w:r>
      <w:r w:rsidR="00E41E25">
        <w:rPr>
          <w:rFonts w:ascii="Times New Roman" w:hAnsi="Times New Roman" w:cs="Times New Roman"/>
          <w:sz w:val="24"/>
          <w:szCs w:val="24"/>
        </w:rPr>
        <w:t>também mencionaram</w:t>
      </w:r>
      <w:r w:rsidRPr="00CD0ED7">
        <w:rPr>
          <w:rFonts w:ascii="Times New Roman" w:hAnsi="Times New Roman" w:cs="Times New Roman"/>
          <w:sz w:val="24"/>
          <w:szCs w:val="24"/>
        </w:rPr>
        <w:t xml:space="preserve"> o uso da ferramenta para resolução de problemas estruturais do qual </w:t>
      </w:r>
      <w:r w:rsidR="00356208" w:rsidRPr="00CD0ED7">
        <w:rPr>
          <w:rFonts w:ascii="Times New Roman" w:hAnsi="Times New Roman" w:cs="Times New Roman"/>
          <w:sz w:val="24"/>
          <w:szCs w:val="24"/>
        </w:rPr>
        <w:t>acarreta</w:t>
      </w:r>
      <w:r w:rsidRPr="00CD0ED7">
        <w:rPr>
          <w:rFonts w:ascii="Times New Roman" w:hAnsi="Times New Roman" w:cs="Times New Roman"/>
          <w:sz w:val="24"/>
          <w:szCs w:val="24"/>
        </w:rPr>
        <w:t xml:space="preserve"> uma simplificação, agilidade e precisão nos resultados</w:t>
      </w:r>
      <w:r w:rsidRPr="0043172B">
        <w:rPr>
          <w:rFonts w:ascii="Times New Roman" w:hAnsi="Times New Roman" w:cs="Times New Roman"/>
          <w:sz w:val="24"/>
          <w:szCs w:val="24"/>
        </w:rPr>
        <w:t>.</w:t>
      </w:r>
      <w:r w:rsidR="00404FCE" w:rsidRPr="0043172B">
        <w:rPr>
          <w:rFonts w:ascii="Times New Roman" w:hAnsi="Times New Roman" w:cs="Times New Roman"/>
          <w:sz w:val="24"/>
          <w:szCs w:val="24"/>
        </w:rPr>
        <w:t xml:space="preserve"> Marghitu, Mihai e Madsen (2013)</w:t>
      </w:r>
      <w:r w:rsidR="00CC7269">
        <w:rPr>
          <w:rFonts w:ascii="Times New Roman" w:hAnsi="Times New Roman" w:cs="Times New Roman"/>
          <w:sz w:val="24"/>
          <w:szCs w:val="24"/>
        </w:rPr>
        <w:t xml:space="preserve"> é um livro didático que</w:t>
      </w:r>
      <w:r w:rsidR="00404FCE" w:rsidRPr="0043172B">
        <w:rPr>
          <w:rFonts w:ascii="Times New Roman" w:hAnsi="Times New Roman" w:cs="Times New Roman"/>
          <w:sz w:val="24"/>
          <w:szCs w:val="24"/>
        </w:rPr>
        <w:t xml:space="preserve"> aborda</w:t>
      </w:r>
      <w:r w:rsidR="0043172B">
        <w:rPr>
          <w:rFonts w:ascii="Times New Roman" w:hAnsi="Times New Roman" w:cs="Times New Roman"/>
          <w:sz w:val="24"/>
          <w:szCs w:val="24"/>
        </w:rPr>
        <w:t xml:space="preserve"> </w:t>
      </w:r>
      <w:r w:rsidR="00404FCE" w:rsidRPr="0043172B">
        <w:rPr>
          <w:rFonts w:ascii="Times New Roman" w:hAnsi="Times New Roman" w:cs="Times New Roman"/>
          <w:sz w:val="24"/>
          <w:szCs w:val="24"/>
        </w:rPr>
        <w:t>Estática utilizando a linguagem MATLAB diretamente por meio de exemplos e exercícios</w:t>
      </w:r>
      <w:r w:rsidR="005A46F6" w:rsidRPr="0043172B">
        <w:rPr>
          <w:rFonts w:ascii="Times New Roman" w:hAnsi="Times New Roman" w:cs="Times New Roman"/>
          <w:sz w:val="24"/>
          <w:szCs w:val="24"/>
        </w:rPr>
        <w:t>.</w:t>
      </w:r>
    </w:p>
    <w:p w14:paraId="604964E5" w14:textId="4B0586CB" w:rsidR="00643523" w:rsidRPr="00CD0ED7" w:rsidRDefault="004E64C6" w:rsidP="00C020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Com o intuito de fornecer uma nova metodologia de </w:t>
      </w:r>
      <w:r w:rsidR="00A1474B">
        <w:rPr>
          <w:rFonts w:ascii="Times New Roman" w:hAnsi="Times New Roman" w:cs="Times New Roman"/>
          <w:sz w:val="24"/>
          <w:szCs w:val="24"/>
        </w:rPr>
        <w:t>ensino</w:t>
      </w:r>
      <w:r w:rsidRPr="00CD0ED7">
        <w:rPr>
          <w:rFonts w:ascii="Times New Roman" w:hAnsi="Times New Roman" w:cs="Times New Roman"/>
          <w:sz w:val="24"/>
          <w:szCs w:val="24"/>
        </w:rPr>
        <w:t xml:space="preserve"> com turmas da disciplina de Estática do Sistemas Mecânicos</w:t>
      </w:r>
      <w:r w:rsidR="00BB5D4E" w:rsidRPr="00CD0ED7">
        <w:rPr>
          <w:rFonts w:ascii="Times New Roman" w:hAnsi="Times New Roman" w:cs="Times New Roman"/>
          <w:sz w:val="24"/>
          <w:szCs w:val="24"/>
        </w:rPr>
        <w:t xml:space="preserve"> foi procurada uma maneira de </w:t>
      </w:r>
      <w:r w:rsidR="000D49D7" w:rsidRPr="00CD0ED7">
        <w:rPr>
          <w:rFonts w:ascii="Times New Roman" w:hAnsi="Times New Roman" w:cs="Times New Roman"/>
          <w:sz w:val="24"/>
          <w:szCs w:val="24"/>
        </w:rPr>
        <w:t>passar tanto a teoria quan</w:t>
      </w:r>
      <w:r w:rsidR="00DD04E4">
        <w:rPr>
          <w:rFonts w:ascii="Times New Roman" w:hAnsi="Times New Roman" w:cs="Times New Roman"/>
          <w:sz w:val="24"/>
          <w:szCs w:val="24"/>
        </w:rPr>
        <w:t>t</w:t>
      </w:r>
      <w:r w:rsidR="000D49D7" w:rsidRPr="00CD0ED7">
        <w:rPr>
          <w:rFonts w:ascii="Times New Roman" w:hAnsi="Times New Roman" w:cs="Times New Roman"/>
          <w:sz w:val="24"/>
          <w:szCs w:val="24"/>
        </w:rPr>
        <w:t xml:space="preserve">o as resoluções de problemas </w:t>
      </w:r>
      <w:r w:rsidR="001451AF">
        <w:rPr>
          <w:rFonts w:ascii="Times New Roman" w:hAnsi="Times New Roman" w:cs="Times New Roman"/>
          <w:sz w:val="24"/>
          <w:szCs w:val="24"/>
        </w:rPr>
        <w:t>de E</w:t>
      </w:r>
      <w:r w:rsidR="000D49D7" w:rsidRPr="00CD0ED7">
        <w:rPr>
          <w:rFonts w:ascii="Times New Roman" w:hAnsi="Times New Roman" w:cs="Times New Roman"/>
          <w:sz w:val="24"/>
          <w:szCs w:val="24"/>
        </w:rPr>
        <w:t>státic</w:t>
      </w:r>
      <w:r w:rsidR="001451AF">
        <w:rPr>
          <w:rFonts w:ascii="Times New Roman" w:hAnsi="Times New Roman" w:cs="Times New Roman"/>
          <w:sz w:val="24"/>
          <w:szCs w:val="24"/>
        </w:rPr>
        <w:t>a</w:t>
      </w:r>
      <w:r w:rsidRPr="00CD0E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5F370" w14:textId="30A8A2AF" w:rsidR="001D5317" w:rsidRDefault="000058D2" w:rsidP="00643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>Os programas preparados como exemplo</w:t>
      </w:r>
      <w:r w:rsidR="00A1474B"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 xml:space="preserve">foram feitos resolvendo problemas de </w:t>
      </w:r>
      <w:r w:rsidR="001F437E" w:rsidRPr="00CD0ED7">
        <w:rPr>
          <w:rFonts w:ascii="Times New Roman" w:hAnsi="Times New Roman" w:cs="Times New Roman"/>
          <w:sz w:val="24"/>
          <w:szCs w:val="24"/>
        </w:rPr>
        <w:t>Hibbeler (2005), do</w:t>
      </w:r>
      <w:r w:rsidR="0022253B" w:rsidRPr="00CD0ED7">
        <w:rPr>
          <w:rFonts w:ascii="Times New Roman" w:hAnsi="Times New Roman" w:cs="Times New Roman"/>
          <w:sz w:val="24"/>
          <w:szCs w:val="24"/>
        </w:rPr>
        <w:t>s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 capítulo</w:t>
      </w:r>
      <w:r w:rsidR="0022253B" w:rsidRPr="00CD0ED7">
        <w:rPr>
          <w:rFonts w:ascii="Times New Roman" w:hAnsi="Times New Roman" w:cs="Times New Roman"/>
          <w:sz w:val="24"/>
          <w:szCs w:val="24"/>
        </w:rPr>
        <w:t>s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22253B" w:rsidRPr="00CD0ED7">
        <w:rPr>
          <w:rFonts w:ascii="Times New Roman" w:hAnsi="Times New Roman" w:cs="Times New Roman"/>
          <w:sz w:val="24"/>
          <w:szCs w:val="24"/>
        </w:rPr>
        <w:t>2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 ao </w:t>
      </w:r>
      <w:r w:rsidR="00947595">
        <w:rPr>
          <w:rFonts w:ascii="Times New Roman" w:hAnsi="Times New Roman" w:cs="Times New Roman"/>
          <w:sz w:val="24"/>
          <w:szCs w:val="24"/>
        </w:rPr>
        <w:t>9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. </w:t>
      </w:r>
      <w:r w:rsidR="00B62090">
        <w:rPr>
          <w:rFonts w:ascii="Times New Roman" w:hAnsi="Times New Roman" w:cs="Times New Roman"/>
          <w:sz w:val="24"/>
          <w:szCs w:val="24"/>
        </w:rPr>
        <w:t>De início</w:t>
      </w:r>
      <w:r w:rsidRPr="00CD0ED7">
        <w:rPr>
          <w:rFonts w:ascii="Times New Roman" w:hAnsi="Times New Roman" w:cs="Times New Roman"/>
          <w:sz w:val="24"/>
          <w:szCs w:val="24"/>
        </w:rPr>
        <w:t xml:space="preserve"> foram preparados programas resolvendo problemas mais </w:t>
      </w:r>
      <w:r w:rsidR="001F437E" w:rsidRPr="00CD0ED7">
        <w:rPr>
          <w:rFonts w:ascii="Times New Roman" w:hAnsi="Times New Roman" w:cs="Times New Roman"/>
          <w:sz w:val="24"/>
          <w:szCs w:val="24"/>
        </w:rPr>
        <w:t>simples que servirão</w:t>
      </w:r>
      <w:r w:rsidR="00A666BB">
        <w:rPr>
          <w:rFonts w:ascii="Times New Roman" w:hAnsi="Times New Roman" w:cs="Times New Roman"/>
          <w:sz w:val="24"/>
          <w:szCs w:val="24"/>
        </w:rPr>
        <w:t xml:space="preserve"> de base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 para os alunos. Depois</w:t>
      </w:r>
      <w:r w:rsidR="00A1474B">
        <w:rPr>
          <w:rFonts w:ascii="Times New Roman" w:hAnsi="Times New Roman" w:cs="Times New Roman"/>
          <w:sz w:val="24"/>
          <w:szCs w:val="24"/>
        </w:rPr>
        <w:t xml:space="preserve"> </w:t>
      </w:r>
      <w:r w:rsidR="001F437E" w:rsidRPr="00CD0ED7">
        <w:rPr>
          <w:rFonts w:ascii="Times New Roman" w:hAnsi="Times New Roman" w:cs="Times New Roman"/>
          <w:sz w:val="24"/>
          <w:szCs w:val="24"/>
        </w:rPr>
        <w:t xml:space="preserve">foram preparados </w:t>
      </w:r>
      <w:r w:rsidR="001D5317" w:rsidRPr="00CD0ED7">
        <w:rPr>
          <w:rFonts w:ascii="Times New Roman" w:hAnsi="Times New Roman" w:cs="Times New Roman"/>
          <w:sz w:val="24"/>
          <w:szCs w:val="24"/>
        </w:rPr>
        <w:t>outros programas para cada capítulo</w:t>
      </w:r>
      <w:r w:rsidR="00A1474B">
        <w:rPr>
          <w:rFonts w:ascii="Times New Roman" w:hAnsi="Times New Roman" w:cs="Times New Roman"/>
          <w:sz w:val="24"/>
          <w:szCs w:val="24"/>
        </w:rPr>
        <w:t xml:space="preserve">, alguns envolvendo </w:t>
      </w:r>
      <w:r w:rsidR="00A1474B">
        <w:rPr>
          <w:rFonts w:ascii="Times New Roman" w:hAnsi="Times New Roman" w:cs="Times New Roman"/>
          <w:sz w:val="24"/>
          <w:szCs w:val="24"/>
        </w:rPr>
        <w:t xml:space="preserve">particularidades dos assuntos abordados, mas ainda bem similares </w:t>
      </w:r>
      <w:r w:rsidR="00A666BB">
        <w:rPr>
          <w:rFonts w:ascii="Times New Roman" w:hAnsi="Times New Roman" w:cs="Times New Roman"/>
          <w:sz w:val="24"/>
          <w:szCs w:val="24"/>
        </w:rPr>
        <w:t>quanto à metodologia das funções e resolução dos problemas</w:t>
      </w:r>
      <w:r w:rsidR="001D5317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4AAFFA09" w14:textId="48FEE968" w:rsidR="00A666BB" w:rsidRDefault="00A666BB" w:rsidP="00643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0ED7">
        <w:rPr>
          <w:rFonts w:ascii="Times New Roman" w:hAnsi="Times New Roman" w:cs="Times New Roman"/>
          <w:sz w:val="24"/>
          <w:szCs w:val="24"/>
        </w:rPr>
        <w:t xml:space="preserve">Os exemplos implementados seguem a mesma metodologia: Ao </w:t>
      </w:r>
      <w:r>
        <w:rPr>
          <w:rFonts w:ascii="Times New Roman" w:hAnsi="Times New Roman" w:cs="Times New Roman"/>
          <w:sz w:val="24"/>
          <w:szCs w:val="24"/>
        </w:rPr>
        <w:t>executar</w:t>
      </w:r>
      <w:r w:rsidRPr="00CD0ED7">
        <w:rPr>
          <w:rFonts w:ascii="Times New Roman" w:hAnsi="Times New Roman" w:cs="Times New Roman"/>
          <w:sz w:val="24"/>
          <w:szCs w:val="24"/>
        </w:rPr>
        <w:t xml:space="preserve"> o programa o usuário verá um gráfico inicial </w:t>
      </w:r>
      <w:r>
        <w:rPr>
          <w:rFonts w:ascii="Times New Roman" w:hAnsi="Times New Roman" w:cs="Times New Roman"/>
          <w:sz w:val="24"/>
          <w:szCs w:val="24"/>
        </w:rPr>
        <w:t xml:space="preserve">mostrando o diagrama de corpo livre do problema </w:t>
      </w:r>
      <w:r w:rsidRPr="00CD0ED7">
        <w:rPr>
          <w:rFonts w:ascii="Times New Roman" w:hAnsi="Times New Roman" w:cs="Times New Roman"/>
          <w:sz w:val="24"/>
          <w:szCs w:val="24"/>
        </w:rPr>
        <w:t>e poderá dar seus próprios parâmetros pela Janela de Comandos do Octave que plotará outro gráfico bem ao lado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mostrando a diferença </w:t>
      </w:r>
      <w:r w:rsidR="00B62090">
        <w:rPr>
          <w:rFonts w:ascii="Times New Roman" w:hAnsi="Times New Roman" w:cs="Times New Roman"/>
          <w:sz w:val="24"/>
          <w:szCs w:val="24"/>
        </w:rPr>
        <w:t>entre</w:t>
      </w:r>
      <w:r w:rsidRPr="00CD0ED7">
        <w:rPr>
          <w:rFonts w:ascii="Times New Roman" w:hAnsi="Times New Roman" w:cs="Times New Roman"/>
          <w:sz w:val="24"/>
          <w:szCs w:val="24"/>
        </w:rPr>
        <w:t xml:space="preserve"> os dados </w:t>
      </w:r>
      <w:r>
        <w:rPr>
          <w:rFonts w:ascii="Times New Roman" w:hAnsi="Times New Roman" w:cs="Times New Roman"/>
          <w:sz w:val="24"/>
          <w:szCs w:val="24"/>
        </w:rPr>
        <w:t xml:space="preserve">do usuário </w:t>
      </w:r>
      <w:r w:rsidR="00B62090">
        <w:rPr>
          <w:rFonts w:ascii="Times New Roman" w:hAnsi="Times New Roman" w:cs="Times New Roman"/>
          <w:sz w:val="24"/>
          <w:szCs w:val="24"/>
        </w:rPr>
        <w:t>e</w:t>
      </w:r>
      <w:r w:rsidRPr="00CD0ED7">
        <w:rPr>
          <w:rFonts w:ascii="Times New Roman" w:hAnsi="Times New Roman" w:cs="Times New Roman"/>
          <w:sz w:val="24"/>
          <w:szCs w:val="24"/>
        </w:rPr>
        <w:t xml:space="preserve"> os dados iniciais por meio d</w:t>
      </w:r>
      <w:r>
        <w:rPr>
          <w:rFonts w:ascii="Times New Roman" w:hAnsi="Times New Roman" w:cs="Times New Roman"/>
          <w:sz w:val="24"/>
          <w:szCs w:val="24"/>
        </w:rPr>
        <w:t>os diagramas de corpo livre</w:t>
      </w:r>
      <w:r w:rsidRPr="00CD0ED7">
        <w:rPr>
          <w:rFonts w:ascii="Times New Roman" w:hAnsi="Times New Roman" w:cs="Times New Roman"/>
          <w:sz w:val="24"/>
          <w:szCs w:val="24"/>
        </w:rPr>
        <w:t>. Adicionalmente,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>é plotad</w:t>
      </w:r>
      <w:r w:rsidR="00B62090">
        <w:rPr>
          <w:rFonts w:ascii="Times New Roman" w:hAnsi="Times New Roman" w:cs="Times New Roman"/>
          <w:sz w:val="24"/>
          <w:szCs w:val="24"/>
        </w:rPr>
        <w:t>a</w:t>
      </w:r>
      <w:r w:rsidRPr="00CD0ED7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ma tabela</w:t>
      </w:r>
      <w:r w:rsidRPr="00CD0ED7">
        <w:rPr>
          <w:rFonts w:ascii="Times New Roman" w:hAnsi="Times New Roman" w:cs="Times New Roman"/>
          <w:sz w:val="24"/>
          <w:szCs w:val="24"/>
        </w:rPr>
        <w:t xml:space="preserve"> comparando os dados e resultados de entrada e os </w:t>
      </w:r>
      <w:r>
        <w:rPr>
          <w:rFonts w:ascii="Times New Roman" w:hAnsi="Times New Roman" w:cs="Times New Roman"/>
          <w:sz w:val="24"/>
          <w:szCs w:val="24"/>
        </w:rPr>
        <w:t xml:space="preserve">dados e resultados do </w:t>
      </w:r>
      <w:r w:rsidRPr="00CD0ED7">
        <w:rPr>
          <w:rFonts w:ascii="Times New Roman" w:hAnsi="Times New Roman" w:cs="Times New Roman"/>
          <w:sz w:val="24"/>
          <w:szCs w:val="24"/>
        </w:rPr>
        <w:t>usuári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D0ED7">
        <w:rPr>
          <w:rFonts w:ascii="Times New Roman" w:hAnsi="Times New Roman" w:cs="Times New Roman"/>
          <w:sz w:val="24"/>
          <w:szCs w:val="24"/>
        </w:rPr>
        <w:t>.</w:t>
      </w:r>
    </w:p>
    <w:p w14:paraId="2ABEA8DD" w14:textId="764D1272" w:rsidR="00947595" w:rsidRPr="00CD0ED7" w:rsidRDefault="00947595" w:rsidP="009475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D0ED7">
        <w:rPr>
          <w:rFonts w:ascii="Times New Roman" w:hAnsi="Times New Roman" w:cs="Times New Roman"/>
          <w:sz w:val="24"/>
          <w:szCs w:val="24"/>
        </w:rPr>
        <w:t xml:space="preserve">xemplos foram preparados para que os usuários pudessem modificar os dados </w:t>
      </w:r>
      <w:r>
        <w:rPr>
          <w:rFonts w:ascii="Times New Roman" w:hAnsi="Times New Roman" w:cs="Times New Roman"/>
          <w:sz w:val="24"/>
          <w:szCs w:val="24"/>
        </w:rPr>
        <w:t>de entrada,</w:t>
      </w:r>
      <w:r w:rsidRPr="00CD0ED7">
        <w:rPr>
          <w:rFonts w:ascii="Times New Roman" w:hAnsi="Times New Roman" w:cs="Times New Roman"/>
          <w:sz w:val="24"/>
          <w:szCs w:val="24"/>
        </w:rPr>
        <w:t xml:space="preserve"> comparar com os dados originais e verificar a diferença por meio de gráficos ilustrando a direção e intensidade das forças. Os códigos fonte também são todo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0ED7">
        <w:rPr>
          <w:rFonts w:ascii="Times New Roman" w:hAnsi="Times New Roman" w:cs="Times New Roman"/>
          <w:sz w:val="24"/>
          <w:szCs w:val="24"/>
        </w:rPr>
        <w:t xml:space="preserve"> comentados para que os usuários </w:t>
      </w:r>
      <w:r>
        <w:rPr>
          <w:rFonts w:ascii="Times New Roman" w:hAnsi="Times New Roman" w:cs="Times New Roman"/>
          <w:sz w:val="24"/>
          <w:szCs w:val="24"/>
        </w:rPr>
        <w:t>possam compreender</w:t>
      </w:r>
      <w:r w:rsidRPr="00CD0ED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0ED7">
        <w:rPr>
          <w:rFonts w:ascii="Times New Roman" w:hAnsi="Times New Roman" w:cs="Times New Roman"/>
          <w:sz w:val="24"/>
          <w:szCs w:val="24"/>
        </w:rPr>
        <w:t>posteriormente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reproduzir o que foi feito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D0ED7">
        <w:rPr>
          <w:rFonts w:ascii="Times New Roman" w:hAnsi="Times New Roman" w:cs="Times New Roman"/>
          <w:sz w:val="24"/>
          <w:szCs w:val="24"/>
        </w:rPr>
        <w:t xml:space="preserve"> outros problemas de Hibbeler (2005).</w:t>
      </w:r>
    </w:p>
    <w:p w14:paraId="026B1C45" w14:textId="62283E8F" w:rsidR="00202164" w:rsidRPr="00CD0ED7" w:rsidRDefault="00202164" w:rsidP="00643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4D655" w14:textId="38160AE4" w:rsidR="00202164" w:rsidRPr="00CD0ED7" w:rsidRDefault="00202164" w:rsidP="00202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DESENVOLVIMENTO DOS PROGRAMAS</w:t>
      </w:r>
    </w:p>
    <w:p w14:paraId="40ACAF6F" w14:textId="6F76AECA" w:rsidR="00202164" w:rsidRPr="00CD0ED7" w:rsidRDefault="00AA1453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</w:r>
    </w:p>
    <w:p w14:paraId="1236C71E" w14:textId="49E75A3A" w:rsidR="000F3882" w:rsidRPr="00CD0ED7" w:rsidRDefault="00AA1453" w:rsidP="00AA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>Seguindo os capítulos de Hibbler (2005)</w:t>
      </w:r>
      <w:r w:rsidR="00900FF3">
        <w:rPr>
          <w:rFonts w:ascii="Times New Roman" w:hAnsi="Times New Roman" w:cs="Times New Roman"/>
          <w:sz w:val="24"/>
          <w:szCs w:val="24"/>
        </w:rPr>
        <w:t>, livro didático utilizado na disciplina,</w:t>
      </w:r>
      <w:r w:rsidRPr="00CD0ED7">
        <w:rPr>
          <w:rFonts w:ascii="Times New Roman" w:hAnsi="Times New Roman" w:cs="Times New Roman"/>
          <w:sz w:val="24"/>
          <w:szCs w:val="24"/>
        </w:rPr>
        <w:t xml:space="preserve"> começando no capítulo 2 e finalizando no capítulo </w:t>
      </w:r>
      <w:r w:rsidR="002A4DEB">
        <w:rPr>
          <w:rFonts w:ascii="Times New Roman" w:hAnsi="Times New Roman" w:cs="Times New Roman"/>
          <w:sz w:val="24"/>
          <w:szCs w:val="24"/>
        </w:rPr>
        <w:t>9</w:t>
      </w:r>
      <w:r w:rsidRPr="00CD0ED7">
        <w:rPr>
          <w:rFonts w:ascii="Times New Roman" w:hAnsi="Times New Roman" w:cs="Times New Roman"/>
          <w:sz w:val="24"/>
          <w:szCs w:val="24"/>
        </w:rPr>
        <w:t xml:space="preserve">, será apresentado a seguir </w:t>
      </w:r>
      <w:r w:rsidR="00645895">
        <w:rPr>
          <w:rFonts w:ascii="Times New Roman" w:hAnsi="Times New Roman" w:cs="Times New Roman"/>
          <w:sz w:val="24"/>
          <w:szCs w:val="24"/>
        </w:rPr>
        <w:t xml:space="preserve">a </w:t>
      </w:r>
      <w:r w:rsidRPr="00CD0ED7">
        <w:rPr>
          <w:rFonts w:ascii="Times New Roman" w:hAnsi="Times New Roman" w:cs="Times New Roman"/>
          <w:sz w:val="24"/>
          <w:szCs w:val="24"/>
        </w:rPr>
        <w:t>sequência dos assuntos abordados nos</w:t>
      </w:r>
      <w:r w:rsidR="003A1DC4"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>programas implementados.</w:t>
      </w:r>
      <w:r w:rsidR="00566C48">
        <w:rPr>
          <w:rFonts w:ascii="Times New Roman" w:hAnsi="Times New Roman" w:cs="Times New Roman"/>
          <w:sz w:val="24"/>
          <w:szCs w:val="24"/>
        </w:rPr>
        <w:t xml:space="preserve"> </w:t>
      </w:r>
      <w:r w:rsidR="00251781">
        <w:rPr>
          <w:rFonts w:ascii="Times New Roman" w:hAnsi="Times New Roman" w:cs="Times New Roman"/>
          <w:sz w:val="24"/>
          <w:szCs w:val="24"/>
        </w:rPr>
        <w:t xml:space="preserve">A estrutura de </w:t>
      </w:r>
      <w:r w:rsidR="00A87170">
        <w:rPr>
          <w:rFonts w:ascii="Times New Roman" w:hAnsi="Times New Roman" w:cs="Times New Roman"/>
          <w:sz w:val="24"/>
          <w:szCs w:val="24"/>
        </w:rPr>
        <w:t>capítulos</w:t>
      </w:r>
      <w:r w:rsidR="00251781">
        <w:rPr>
          <w:rFonts w:ascii="Times New Roman" w:hAnsi="Times New Roman" w:cs="Times New Roman"/>
          <w:sz w:val="24"/>
          <w:szCs w:val="24"/>
        </w:rPr>
        <w:t xml:space="preserve"> abordados </w:t>
      </w:r>
      <w:r w:rsidR="00A87170">
        <w:rPr>
          <w:rFonts w:ascii="Times New Roman" w:hAnsi="Times New Roman" w:cs="Times New Roman"/>
          <w:sz w:val="24"/>
          <w:szCs w:val="24"/>
        </w:rPr>
        <w:t>é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A87170">
        <w:rPr>
          <w:rFonts w:ascii="Times New Roman" w:hAnsi="Times New Roman" w:cs="Times New Roman"/>
          <w:sz w:val="24"/>
          <w:szCs w:val="24"/>
        </w:rPr>
        <w:t>a</w:t>
      </w:r>
      <w:r w:rsidR="00251781">
        <w:rPr>
          <w:rFonts w:ascii="Times New Roman" w:hAnsi="Times New Roman" w:cs="Times New Roman"/>
          <w:sz w:val="24"/>
          <w:szCs w:val="24"/>
        </w:rPr>
        <w:t xml:space="preserve"> seguinte: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587DDD">
        <w:rPr>
          <w:rFonts w:ascii="Times New Roman" w:hAnsi="Times New Roman" w:cs="Times New Roman"/>
          <w:sz w:val="24"/>
          <w:szCs w:val="24"/>
        </w:rPr>
        <w:t>f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orças vetoriais, </w:t>
      </w:r>
      <w:r w:rsidR="00587DDD">
        <w:rPr>
          <w:rFonts w:ascii="Times New Roman" w:hAnsi="Times New Roman" w:cs="Times New Roman"/>
          <w:sz w:val="24"/>
          <w:szCs w:val="24"/>
        </w:rPr>
        <w:t>e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quilíbrio de um ponto, </w:t>
      </w:r>
      <w:r w:rsidR="00587DDD">
        <w:rPr>
          <w:rFonts w:ascii="Times New Roman" w:hAnsi="Times New Roman" w:cs="Times New Roman"/>
          <w:sz w:val="24"/>
          <w:szCs w:val="24"/>
        </w:rPr>
        <w:t>r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esultante de forças, </w:t>
      </w:r>
      <w:r w:rsidR="00587DDD">
        <w:rPr>
          <w:rFonts w:ascii="Times New Roman" w:hAnsi="Times New Roman" w:cs="Times New Roman"/>
          <w:sz w:val="24"/>
          <w:szCs w:val="24"/>
        </w:rPr>
        <w:t>e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quilíbrio de corpo rígido, </w:t>
      </w:r>
      <w:r w:rsidR="00587DDD">
        <w:rPr>
          <w:rFonts w:ascii="Times New Roman" w:hAnsi="Times New Roman" w:cs="Times New Roman"/>
          <w:sz w:val="24"/>
          <w:szCs w:val="24"/>
        </w:rPr>
        <w:t>a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nálise </w:t>
      </w:r>
      <w:r w:rsidR="00566C48">
        <w:rPr>
          <w:rFonts w:ascii="Times New Roman" w:hAnsi="Times New Roman" w:cs="Times New Roman"/>
          <w:sz w:val="24"/>
          <w:szCs w:val="24"/>
        </w:rPr>
        <w:t>e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strutural, </w:t>
      </w:r>
      <w:r w:rsidR="00587DDD">
        <w:rPr>
          <w:rFonts w:ascii="Times New Roman" w:hAnsi="Times New Roman" w:cs="Times New Roman"/>
          <w:sz w:val="24"/>
          <w:szCs w:val="24"/>
        </w:rPr>
        <w:t>f</w:t>
      </w:r>
      <w:r w:rsidR="005F5970" w:rsidRPr="00CD0ED7">
        <w:rPr>
          <w:rFonts w:ascii="Times New Roman" w:hAnsi="Times New Roman" w:cs="Times New Roman"/>
          <w:sz w:val="24"/>
          <w:szCs w:val="24"/>
        </w:rPr>
        <w:t>orças internas</w:t>
      </w:r>
      <w:r w:rsidR="00947595">
        <w:rPr>
          <w:rFonts w:ascii="Times New Roman" w:hAnsi="Times New Roman" w:cs="Times New Roman"/>
          <w:sz w:val="24"/>
          <w:szCs w:val="24"/>
        </w:rPr>
        <w:t>,</w:t>
      </w:r>
      <w:r w:rsidR="005F5970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587DDD">
        <w:rPr>
          <w:rFonts w:ascii="Times New Roman" w:hAnsi="Times New Roman" w:cs="Times New Roman"/>
          <w:sz w:val="24"/>
          <w:szCs w:val="24"/>
        </w:rPr>
        <w:t>a</w:t>
      </w:r>
      <w:r w:rsidR="005F5970" w:rsidRPr="00CD0ED7">
        <w:rPr>
          <w:rFonts w:ascii="Times New Roman" w:hAnsi="Times New Roman" w:cs="Times New Roman"/>
          <w:sz w:val="24"/>
          <w:szCs w:val="24"/>
        </w:rPr>
        <w:t>trito</w:t>
      </w:r>
      <w:r w:rsidR="00947595">
        <w:rPr>
          <w:rFonts w:ascii="Times New Roman" w:hAnsi="Times New Roman" w:cs="Times New Roman"/>
          <w:sz w:val="24"/>
          <w:szCs w:val="24"/>
        </w:rPr>
        <w:t xml:space="preserve"> e centro de massa</w:t>
      </w:r>
      <w:r w:rsidR="005F5970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25BC3396" w14:textId="1219AE34" w:rsidR="00F07D3F" w:rsidRPr="00CD0ED7" w:rsidRDefault="00F07D3F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D6764" w14:textId="5FA47752" w:rsidR="005655B3" w:rsidRPr="00CD0ED7" w:rsidRDefault="005655B3" w:rsidP="002021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orças vetoriais</w:t>
      </w:r>
    </w:p>
    <w:p w14:paraId="52B895BC" w14:textId="0E552A10" w:rsidR="00F07D3F" w:rsidRPr="00CD0ED7" w:rsidRDefault="00F07D3F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8845A" w14:textId="44512902" w:rsidR="00594A03" w:rsidRPr="00594A03" w:rsidRDefault="006F5C2E" w:rsidP="0059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 xml:space="preserve">Nesse capítulo é </w:t>
      </w:r>
      <w:r w:rsidR="00982DA9">
        <w:rPr>
          <w:rFonts w:ascii="Times New Roman" w:hAnsi="Times New Roman" w:cs="Times New Roman"/>
          <w:sz w:val="24"/>
          <w:szCs w:val="24"/>
        </w:rPr>
        <w:t>tratado</w:t>
      </w:r>
      <w:r w:rsidRPr="00CD0ED7">
        <w:rPr>
          <w:rFonts w:ascii="Times New Roman" w:hAnsi="Times New Roman" w:cs="Times New Roman"/>
          <w:sz w:val="24"/>
          <w:szCs w:val="24"/>
        </w:rPr>
        <w:t xml:space="preserve"> o conceito básico de vetores e</w:t>
      </w:r>
      <w:r w:rsidR="002E6C8C">
        <w:rPr>
          <w:rFonts w:ascii="Times New Roman" w:hAnsi="Times New Roman" w:cs="Times New Roman"/>
          <w:sz w:val="24"/>
          <w:szCs w:val="24"/>
        </w:rPr>
        <w:t xml:space="preserve"> suas</w:t>
      </w:r>
      <w:r w:rsidRPr="00CD0ED7">
        <w:rPr>
          <w:rFonts w:ascii="Times New Roman" w:hAnsi="Times New Roman" w:cs="Times New Roman"/>
          <w:sz w:val="24"/>
          <w:szCs w:val="24"/>
        </w:rPr>
        <w:t xml:space="preserve"> operações matemáticas. O uso do Octave facilita bastante esse passo devido às suas diversas funções de álgebra linear, porém para os exemplos </w:t>
      </w:r>
      <w:r w:rsidR="00982DA9">
        <w:rPr>
          <w:rFonts w:ascii="Times New Roman" w:hAnsi="Times New Roman" w:cs="Times New Roman"/>
          <w:sz w:val="24"/>
          <w:szCs w:val="24"/>
        </w:rPr>
        <w:t>desenvolvidos</w:t>
      </w:r>
      <w:r w:rsidRPr="00CD0ED7">
        <w:rPr>
          <w:rFonts w:ascii="Times New Roman" w:hAnsi="Times New Roman" w:cs="Times New Roman"/>
          <w:sz w:val="24"/>
          <w:szCs w:val="24"/>
        </w:rPr>
        <w:t xml:space="preserve"> apenas as mais simples funções são o suficiente.</w:t>
      </w:r>
    </w:p>
    <w:p w14:paraId="4470EFAD" w14:textId="324DA222" w:rsidR="00645895" w:rsidRDefault="006F5C2E" w:rsidP="0059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lastRenderedPageBreak/>
        <w:t xml:space="preserve">Um dos primeiros programas a serem apresentados </w:t>
      </w:r>
      <w:r w:rsidR="00936E41">
        <w:rPr>
          <w:rFonts w:ascii="Times New Roman" w:hAnsi="Times New Roman" w:cs="Times New Roman"/>
          <w:sz w:val="24"/>
          <w:szCs w:val="24"/>
        </w:rPr>
        <w:t>é</w:t>
      </w:r>
      <w:r w:rsidRPr="00CD0ED7">
        <w:rPr>
          <w:rFonts w:ascii="Times New Roman" w:hAnsi="Times New Roman" w:cs="Times New Roman"/>
          <w:sz w:val="24"/>
          <w:szCs w:val="24"/>
        </w:rPr>
        <w:t xml:space="preserve"> baseado em um exemplo de Marghitu, Mihai e Madsen (2013). Foi escolhido esse exemplo inicial, devido à sua versatilidade para demostrar os principais conceitos envolvendo vetores. Nesse exemplo 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existem </w:t>
      </w:r>
      <w:r w:rsidR="00F7637F" w:rsidRPr="00CD0ED7">
        <w:rPr>
          <w:rFonts w:ascii="Times New Roman" w:hAnsi="Times New Roman" w:cs="Times New Roman"/>
          <w:sz w:val="24"/>
          <w:szCs w:val="24"/>
        </w:rPr>
        <w:t>4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 vetores bidimensionais, </w:t>
      </w:r>
      <w:r w:rsidR="000352C9">
        <w:rPr>
          <w:rFonts w:ascii="Times New Roman" w:hAnsi="Times New Roman" w:cs="Times New Roman"/>
          <w:sz w:val="24"/>
          <w:szCs w:val="24"/>
        </w:rPr>
        <w:t>V</w:t>
      </w:r>
      <w:r w:rsidR="000352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, </w:t>
      </w:r>
      <w:r w:rsidR="000352C9">
        <w:rPr>
          <w:rFonts w:ascii="Times New Roman" w:hAnsi="Times New Roman" w:cs="Times New Roman"/>
          <w:sz w:val="24"/>
          <w:szCs w:val="24"/>
        </w:rPr>
        <w:t>V</w:t>
      </w:r>
      <w:r w:rsidR="000352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637F" w:rsidRPr="00CD0ED7">
        <w:rPr>
          <w:rFonts w:ascii="Times New Roman" w:hAnsi="Times New Roman" w:cs="Times New Roman"/>
          <w:sz w:val="24"/>
          <w:szCs w:val="24"/>
        </w:rPr>
        <w:t>,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0352C9">
        <w:rPr>
          <w:rFonts w:ascii="Times New Roman" w:hAnsi="Times New Roman" w:cs="Times New Roman"/>
          <w:sz w:val="24"/>
          <w:szCs w:val="24"/>
        </w:rPr>
        <w:t>V</w:t>
      </w:r>
      <w:r w:rsidR="000352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7637F" w:rsidRPr="00CD0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7637F" w:rsidRPr="00CD0ED7">
        <w:rPr>
          <w:rFonts w:ascii="Times New Roman" w:hAnsi="Times New Roman" w:cs="Times New Roman"/>
          <w:sz w:val="24"/>
          <w:szCs w:val="24"/>
        </w:rPr>
        <w:t>e o vetor resultante V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, </w:t>
      </w:r>
      <w:r w:rsidR="008A0B30">
        <w:rPr>
          <w:rFonts w:ascii="Times New Roman" w:hAnsi="Times New Roman" w:cs="Times New Roman"/>
          <w:sz w:val="24"/>
          <w:szCs w:val="24"/>
        </w:rPr>
        <w:t xml:space="preserve">onde </w:t>
      </w:r>
      <w:r w:rsidR="00101E80">
        <w:rPr>
          <w:rFonts w:ascii="Times New Roman" w:hAnsi="Times New Roman" w:cs="Times New Roman"/>
          <w:sz w:val="24"/>
          <w:szCs w:val="24"/>
        </w:rPr>
        <w:t>os dados de entrada são a</w:t>
      </w:r>
      <w:r w:rsidR="008A0B30">
        <w:rPr>
          <w:rFonts w:ascii="Times New Roman" w:hAnsi="Times New Roman" w:cs="Times New Roman"/>
          <w:sz w:val="24"/>
          <w:szCs w:val="24"/>
        </w:rPr>
        <w:t xml:space="preserve"> inclinação</w:t>
      </w:r>
      <w:r w:rsidR="00101E80">
        <w:rPr>
          <w:rFonts w:ascii="Times New Roman" w:hAnsi="Times New Roman" w:cs="Times New Roman"/>
          <w:sz w:val="24"/>
          <w:szCs w:val="24"/>
        </w:rPr>
        <w:t xml:space="preserve"> e intensidade</w:t>
      </w:r>
      <w:r w:rsidR="008A0B30">
        <w:rPr>
          <w:rFonts w:ascii="Times New Roman" w:hAnsi="Times New Roman" w:cs="Times New Roman"/>
          <w:sz w:val="24"/>
          <w:szCs w:val="24"/>
        </w:rPr>
        <w:t xml:space="preserve"> de </w:t>
      </w:r>
      <w:r w:rsidR="008A0B30" w:rsidRPr="008A0B30">
        <w:rPr>
          <w:rFonts w:ascii="Times New Roman" w:hAnsi="Times New Roman" w:cs="Times New Roman"/>
          <w:sz w:val="24"/>
          <w:szCs w:val="24"/>
        </w:rPr>
        <w:t>V</w:t>
      </w:r>
      <w:r w:rsidR="008A0B3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01E80">
        <w:rPr>
          <w:rFonts w:ascii="Times New Roman" w:hAnsi="Times New Roman" w:cs="Times New Roman"/>
          <w:sz w:val="24"/>
          <w:szCs w:val="24"/>
        </w:rPr>
        <w:t>,</w:t>
      </w:r>
      <w:r w:rsidR="00312505">
        <w:rPr>
          <w:rFonts w:ascii="Times New Roman" w:hAnsi="Times New Roman" w:cs="Times New Roman"/>
          <w:sz w:val="24"/>
          <w:szCs w:val="24"/>
        </w:rPr>
        <w:t xml:space="preserve"> a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101E80">
        <w:rPr>
          <w:rFonts w:ascii="Times New Roman" w:hAnsi="Times New Roman" w:cs="Times New Roman"/>
          <w:sz w:val="24"/>
          <w:szCs w:val="24"/>
        </w:rPr>
        <w:t>intensidade</w:t>
      </w:r>
      <w:r w:rsidR="00312505">
        <w:rPr>
          <w:rFonts w:ascii="Times New Roman" w:hAnsi="Times New Roman" w:cs="Times New Roman"/>
          <w:sz w:val="24"/>
          <w:szCs w:val="24"/>
        </w:rPr>
        <w:t>,</w:t>
      </w:r>
      <w:r w:rsidR="00101E80">
        <w:rPr>
          <w:rFonts w:ascii="Times New Roman" w:hAnsi="Times New Roman" w:cs="Times New Roman"/>
          <w:sz w:val="24"/>
          <w:szCs w:val="24"/>
        </w:rPr>
        <w:t xml:space="preserve"> componente y e ângulo com eixo x </w:t>
      </w:r>
      <w:r w:rsidR="00312505">
        <w:rPr>
          <w:rFonts w:ascii="Times New Roman" w:hAnsi="Times New Roman" w:cs="Times New Roman"/>
          <w:sz w:val="24"/>
          <w:szCs w:val="24"/>
        </w:rPr>
        <w:t>de V</w:t>
      </w:r>
      <w:r w:rsidR="00312505" w:rsidRPr="00101E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21D32">
        <w:rPr>
          <w:rFonts w:ascii="Times New Roman" w:hAnsi="Times New Roman" w:cs="Times New Roman"/>
          <w:sz w:val="24"/>
          <w:szCs w:val="24"/>
        </w:rPr>
        <w:t>,</w:t>
      </w:r>
      <w:r w:rsidR="0031250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01E80">
        <w:rPr>
          <w:rFonts w:ascii="Times New Roman" w:hAnsi="Times New Roman" w:cs="Times New Roman"/>
          <w:sz w:val="24"/>
          <w:szCs w:val="24"/>
        </w:rPr>
        <w:t>e intensidade de V</w:t>
      </w:r>
      <w:r w:rsidR="00101E80" w:rsidRPr="00101E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01E80">
        <w:rPr>
          <w:rFonts w:ascii="Times New Roman" w:hAnsi="Times New Roman" w:cs="Times New Roman"/>
          <w:sz w:val="24"/>
          <w:szCs w:val="24"/>
        </w:rPr>
        <w:t>. O</w:t>
      </w:r>
      <w:r w:rsidR="00B537B1">
        <w:rPr>
          <w:rFonts w:ascii="Times New Roman" w:hAnsi="Times New Roman" w:cs="Times New Roman"/>
          <w:sz w:val="24"/>
          <w:szCs w:val="24"/>
        </w:rPr>
        <w:t xml:space="preserve"> problema pede que calcule V. Então os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B537B1">
        <w:rPr>
          <w:rFonts w:ascii="Times New Roman" w:hAnsi="Times New Roman" w:cs="Times New Roman"/>
          <w:sz w:val="24"/>
          <w:szCs w:val="24"/>
        </w:rPr>
        <w:t>estudantes</w:t>
      </w:r>
      <w:r w:rsidR="00666B96" w:rsidRPr="00CD0ED7">
        <w:rPr>
          <w:rFonts w:ascii="Times New Roman" w:hAnsi="Times New Roman" w:cs="Times New Roman"/>
          <w:sz w:val="24"/>
          <w:szCs w:val="24"/>
        </w:rPr>
        <w:t xml:space="preserve"> podem modificar </w:t>
      </w:r>
      <w:r w:rsidR="00101E80">
        <w:rPr>
          <w:rFonts w:ascii="Times New Roman" w:hAnsi="Times New Roman" w:cs="Times New Roman"/>
          <w:sz w:val="24"/>
          <w:szCs w:val="24"/>
        </w:rPr>
        <w:t xml:space="preserve">esses </w:t>
      </w:r>
      <w:r w:rsidR="00666B96" w:rsidRPr="00CD0ED7">
        <w:rPr>
          <w:rFonts w:ascii="Times New Roman" w:hAnsi="Times New Roman" w:cs="Times New Roman"/>
          <w:sz w:val="24"/>
          <w:szCs w:val="24"/>
        </w:rPr>
        <w:t>parâmetros</w:t>
      </w:r>
      <w:r w:rsidR="00101E80">
        <w:rPr>
          <w:rFonts w:ascii="Times New Roman" w:hAnsi="Times New Roman" w:cs="Times New Roman"/>
          <w:sz w:val="24"/>
          <w:szCs w:val="24"/>
        </w:rPr>
        <w:t xml:space="preserve"> de entrada</w:t>
      </w:r>
      <w:r w:rsidR="00B537B1">
        <w:rPr>
          <w:rFonts w:ascii="Times New Roman" w:hAnsi="Times New Roman" w:cs="Times New Roman"/>
          <w:sz w:val="24"/>
          <w:szCs w:val="24"/>
        </w:rPr>
        <w:t xml:space="preserve"> e comparar os resultados, tendo dessa forma uma maneira interativa de visualizar o que acontece </w:t>
      </w:r>
      <w:r w:rsidR="00645895">
        <w:rPr>
          <w:rFonts w:ascii="Times New Roman" w:hAnsi="Times New Roman" w:cs="Times New Roman"/>
          <w:sz w:val="24"/>
          <w:szCs w:val="24"/>
        </w:rPr>
        <w:t>com os vetores</w:t>
      </w:r>
      <w:r w:rsidR="00666B96" w:rsidRPr="00CD0ED7">
        <w:rPr>
          <w:rFonts w:ascii="Times New Roman" w:hAnsi="Times New Roman" w:cs="Times New Roman"/>
          <w:sz w:val="24"/>
          <w:szCs w:val="24"/>
        </w:rPr>
        <w:t>.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E75AD7">
        <w:rPr>
          <w:rFonts w:ascii="Times New Roman" w:hAnsi="Times New Roman" w:cs="Times New Roman"/>
          <w:sz w:val="24"/>
          <w:szCs w:val="24"/>
        </w:rPr>
        <w:t>A</w:t>
      </w:r>
      <w:r w:rsidR="00DB12A2">
        <w:rPr>
          <w:rFonts w:ascii="Times New Roman" w:hAnsi="Times New Roman" w:cs="Times New Roman"/>
          <w:sz w:val="24"/>
          <w:szCs w:val="24"/>
        </w:rPr>
        <w:t xml:space="preserve"> 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Figura 1 </w:t>
      </w:r>
      <w:r w:rsidR="00312505">
        <w:rPr>
          <w:rFonts w:ascii="Times New Roman" w:hAnsi="Times New Roman" w:cs="Times New Roman"/>
          <w:sz w:val="24"/>
          <w:szCs w:val="24"/>
        </w:rPr>
        <w:t xml:space="preserve">mostra </w:t>
      </w:r>
      <w:r w:rsidR="00B31913" w:rsidRPr="00CD0ED7">
        <w:rPr>
          <w:rFonts w:ascii="Times New Roman" w:hAnsi="Times New Roman" w:cs="Times New Roman"/>
          <w:sz w:val="24"/>
          <w:szCs w:val="24"/>
        </w:rPr>
        <w:t>o gráfico</w:t>
      </w:r>
      <w:r w:rsidR="00982DA9">
        <w:rPr>
          <w:rFonts w:ascii="Times New Roman" w:hAnsi="Times New Roman" w:cs="Times New Roman"/>
          <w:sz w:val="24"/>
          <w:szCs w:val="24"/>
        </w:rPr>
        <w:t xml:space="preserve"> resultante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com os dados iniciais.</w:t>
      </w:r>
    </w:p>
    <w:p w14:paraId="5675AB44" w14:textId="77777777" w:rsidR="00CB0F09" w:rsidRDefault="00CB0F09" w:rsidP="0059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2E766F" w14:textId="77777777" w:rsidR="00CB0F09" w:rsidRPr="00CD0ED7" w:rsidRDefault="00CB0F09" w:rsidP="00CB0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371E04BB" wp14:editId="15A8477D">
            <wp:simplePos x="0" y="0"/>
            <wp:positionH relativeFrom="column">
              <wp:align>center</wp:align>
            </wp:positionH>
            <wp:positionV relativeFrom="paragraph">
              <wp:posOffset>212217</wp:posOffset>
            </wp:positionV>
            <wp:extent cx="2880000" cy="24588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5" r="5679"/>
                    <a:stretch/>
                  </pic:blipFill>
                  <pic:spPr bwMode="auto">
                    <a:xfrm>
                      <a:off x="0" y="0"/>
                      <a:ext cx="2880000" cy="24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1 – Exemplo de Vetores 2D.</w:t>
      </w:r>
    </w:p>
    <w:p w14:paraId="3AA626E2" w14:textId="7B382D49" w:rsidR="00CB0F09" w:rsidRDefault="00CB0F09" w:rsidP="00292A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52E44B4" w14:textId="77777777" w:rsidR="00CB0F09" w:rsidRPr="00CB0F09" w:rsidRDefault="00CB0F09" w:rsidP="0086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E441B" w14:textId="2B10ECD0" w:rsidR="00867403" w:rsidRPr="00CD0ED7" w:rsidRDefault="00936E41" w:rsidP="007C5B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</w:t>
      </w:r>
      <w:r w:rsidR="00AF559B" w:rsidRPr="00CD0ED7">
        <w:rPr>
          <w:rFonts w:ascii="Times New Roman" w:hAnsi="Times New Roman" w:cs="Times New Roman"/>
          <w:sz w:val="24"/>
          <w:szCs w:val="24"/>
        </w:rPr>
        <w:t xml:space="preserve"> exemplo</w:t>
      </w:r>
      <w:r w:rsidR="00645895">
        <w:rPr>
          <w:rFonts w:ascii="Times New Roman" w:hAnsi="Times New Roman" w:cs="Times New Roman"/>
          <w:sz w:val="24"/>
          <w:szCs w:val="24"/>
        </w:rPr>
        <w:t>, agora</w:t>
      </w:r>
      <w:r w:rsidR="00A4109E">
        <w:rPr>
          <w:rFonts w:ascii="Times New Roman" w:hAnsi="Times New Roman" w:cs="Times New Roman"/>
          <w:sz w:val="24"/>
          <w:szCs w:val="24"/>
        </w:rPr>
        <w:t xml:space="preserve"> com base nos exemplos de Hibbler (2005) e</w:t>
      </w:r>
      <w:r w:rsidR="00AF559B" w:rsidRPr="00CD0ED7">
        <w:rPr>
          <w:rFonts w:ascii="Times New Roman" w:hAnsi="Times New Roman" w:cs="Times New Roman"/>
          <w:sz w:val="24"/>
          <w:szCs w:val="24"/>
        </w:rPr>
        <w:t xml:space="preserve"> utilizando vetores tridimensionais</w:t>
      </w:r>
      <w:r w:rsidR="00B537B1">
        <w:rPr>
          <w:rFonts w:ascii="Times New Roman" w:hAnsi="Times New Roman" w:cs="Times New Roman"/>
          <w:sz w:val="24"/>
          <w:szCs w:val="24"/>
        </w:rPr>
        <w:t xml:space="preserve"> foi implementado</w:t>
      </w:r>
      <w:r w:rsidR="00AF559B" w:rsidRPr="00CD0ED7">
        <w:rPr>
          <w:rFonts w:ascii="Times New Roman" w:hAnsi="Times New Roman" w:cs="Times New Roman"/>
          <w:sz w:val="24"/>
          <w:szCs w:val="24"/>
        </w:rPr>
        <w:t>. O programa plota um vetor tridimensiona</w:t>
      </w:r>
      <w:r w:rsidR="002E6C8C">
        <w:rPr>
          <w:rFonts w:ascii="Times New Roman" w:hAnsi="Times New Roman" w:cs="Times New Roman"/>
          <w:sz w:val="24"/>
          <w:szCs w:val="24"/>
        </w:rPr>
        <w:t>l</w:t>
      </w:r>
      <w:r w:rsidR="00B537B1">
        <w:rPr>
          <w:rFonts w:ascii="Times New Roman" w:hAnsi="Times New Roman" w:cs="Times New Roman"/>
          <w:sz w:val="24"/>
          <w:szCs w:val="24"/>
        </w:rPr>
        <w:t xml:space="preserve"> F</w:t>
      </w:r>
      <w:r w:rsidR="00AF559B" w:rsidRPr="00CD0ED7">
        <w:rPr>
          <w:rFonts w:ascii="Times New Roman" w:hAnsi="Times New Roman" w:cs="Times New Roman"/>
          <w:sz w:val="24"/>
          <w:szCs w:val="24"/>
        </w:rPr>
        <w:t xml:space="preserve">, onde </w:t>
      </w:r>
      <w:r w:rsidR="00B35D42">
        <w:rPr>
          <w:rFonts w:ascii="Times New Roman" w:hAnsi="Times New Roman" w:cs="Times New Roman"/>
          <w:sz w:val="24"/>
          <w:szCs w:val="24"/>
        </w:rPr>
        <w:t xml:space="preserve">são dados </w:t>
      </w:r>
      <w:r w:rsidR="006F3365" w:rsidRPr="00CD0ED7">
        <w:rPr>
          <w:rFonts w:ascii="Times New Roman" w:hAnsi="Times New Roman" w:cs="Times New Roman"/>
          <w:sz w:val="24"/>
          <w:szCs w:val="24"/>
        </w:rPr>
        <w:t>2</w:t>
      </w:r>
      <w:r w:rsidR="00AF559B" w:rsidRPr="00CD0ED7">
        <w:rPr>
          <w:rFonts w:ascii="Times New Roman" w:hAnsi="Times New Roman" w:cs="Times New Roman"/>
          <w:sz w:val="24"/>
          <w:szCs w:val="24"/>
        </w:rPr>
        <w:t xml:space="preserve"> ângulos</w:t>
      </w:r>
      <w:r w:rsidR="00B35D42">
        <w:rPr>
          <w:rFonts w:ascii="Times New Roman" w:hAnsi="Times New Roman" w:cs="Times New Roman"/>
          <w:sz w:val="24"/>
          <w:szCs w:val="24"/>
        </w:rPr>
        <w:t>, β e γ,</w:t>
      </w:r>
      <w:r w:rsidR="00AF559B" w:rsidRPr="00CD0ED7">
        <w:rPr>
          <w:rFonts w:ascii="Times New Roman" w:hAnsi="Times New Roman" w:cs="Times New Roman"/>
          <w:sz w:val="24"/>
          <w:szCs w:val="24"/>
        </w:rPr>
        <w:t xml:space="preserve"> entre o vetor e</w:t>
      </w:r>
      <w:r w:rsidR="00B35D42">
        <w:rPr>
          <w:rFonts w:ascii="Times New Roman" w:hAnsi="Times New Roman" w:cs="Times New Roman"/>
          <w:sz w:val="24"/>
          <w:szCs w:val="24"/>
        </w:rPr>
        <w:t xml:space="preserve"> os eixos z e y, respectivamente,</w:t>
      </w:r>
      <w:r w:rsidR="006F3365" w:rsidRPr="00CD0ED7">
        <w:rPr>
          <w:rFonts w:ascii="Times New Roman" w:hAnsi="Times New Roman" w:cs="Times New Roman"/>
          <w:sz w:val="24"/>
          <w:szCs w:val="24"/>
        </w:rPr>
        <w:t xml:space="preserve"> e</w:t>
      </w:r>
      <w:r w:rsidR="00B35D42">
        <w:rPr>
          <w:rFonts w:ascii="Times New Roman" w:hAnsi="Times New Roman" w:cs="Times New Roman"/>
          <w:sz w:val="24"/>
          <w:szCs w:val="24"/>
        </w:rPr>
        <w:t xml:space="preserve"> se deseja encontrar o valor do ângulo com o eixo x, α</w:t>
      </w:r>
      <w:r w:rsidR="000B2AEB">
        <w:rPr>
          <w:rFonts w:ascii="Times New Roman" w:hAnsi="Times New Roman" w:cs="Times New Roman"/>
          <w:sz w:val="24"/>
          <w:szCs w:val="24"/>
        </w:rPr>
        <w:t>, por meio da relação de cosseno</w:t>
      </w:r>
      <w:r w:rsidR="00B7293D">
        <w:rPr>
          <w:rFonts w:ascii="Times New Roman" w:hAnsi="Times New Roman" w:cs="Times New Roman"/>
          <w:sz w:val="24"/>
          <w:szCs w:val="24"/>
        </w:rPr>
        <w:t>s</w:t>
      </w:r>
      <w:r w:rsidR="000B2AEB">
        <w:rPr>
          <w:rFonts w:ascii="Times New Roman" w:hAnsi="Times New Roman" w:cs="Times New Roman"/>
          <w:sz w:val="24"/>
          <w:szCs w:val="24"/>
        </w:rPr>
        <w:t xml:space="preserve"> dos ângulos</w:t>
      </w:r>
      <w:r w:rsidR="00AF559B" w:rsidRPr="00CD0ED7">
        <w:rPr>
          <w:rFonts w:ascii="Times New Roman" w:hAnsi="Times New Roman" w:cs="Times New Roman"/>
          <w:sz w:val="24"/>
          <w:szCs w:val="24"/>
        </w:rPr>
        <w:t>.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45895">
        <w:rPr>
          <w:rFonts w:ascii="Times New Roman" w:hAnsi="Times New Roman" w:cs="Times New Roman"/>
          <w:sz w:val="24"/>
          <w:szCs w:val="24"/>
        </w:rPr>
        <w:t xml:space="preserve">É mostrado </w:t>
      </w:r>
      <w:r w:rsidR="0024059C">
        <w:rPr>
          <w:rFonts w:ascii="Times New Roman" w:hAnsi="Times New Roman" w:cs="Times New Roman"/>
          <w:sz w:val="24"/>
          <w:szCs w:val="24"/>
        </w:rPr>
        <w:t>na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Figura 2 </w:t>
      </w:r>
      <w:r w:rsidR="0024059C">
        <w:rPr>
          <w:rFonts w:ascii="Times New Roman" w:hAnsi="Times New Roman" w:cs="Times New Roman"/>
          <w:sz w:val="24"/>
          <w:szCs w:val="24"/>
        </w:rPr>
        <w:t>o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gráfico</w:t>
      </w:r>
      <w:r w:rsidR="00B7293D">
        <w:rPr>
          <w:rFonts w:ascii="Times New Roman" w:hAnsi="Times New Roman" w:cs="Times New Roman"/>
          <w:sz w:val="24"/>
          <w:szCs w:val="24"/>
        </w:rPr>
        <w:t xml:space="preserve"> resultante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com</w:t>
      </w:r>
      <w:r w:rsidR="002E6C8C">
        <w:rPr>
          <w:rFonts w:ascii="Times New Roman" w:hAnsi="Times New Roman" w:cs="Times New Roman"/>
          <w:sz w:val="24"/>
          <w:szCs w:val="24"/>
        </w:rPr>
        <w:t xml:space="preserve"> os</w:t>
      </w:r>
      <w:r w:rsidR="00B31913" w:rsidRPr="00CD0ED7">
        <w:rPr>
          <w:rFonts w:ascii="Times New Roman" w:hAnsi="Times New Roman" w:cs="Times New Roman"/>
          <w:sz w:val="24"/>
          <w:szCs w:val="24"/>
        </w:rPr>
        <w:t xml:space="preserve"> dados iniciais.</w:t>
      </w:r>
    </w:p>
    <w:p w14:paraId="33127B24" w14:textId="3BECF90A" w:rsidR="00A120F0" w:rsidRDefault="00795590" w:rsidP="00795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>E dessa forma foram implementos outros 4 exemplos com problemas vetoriais 3D</w:t>
      </w:r>
      <w:r w:rsidR="00A120F0" w:rsidRPr="00CD0ED7">
        <w:rPr>
          <w:rFonts w:ascii="Times New Roman" w:hAnsi="Times New Roman" w:cs="Times New Roman"/>
          <w:sz w:val="24"/>
          <w:szCs w:val="24"/>
        </w:rPr>
        <w:t xml:space="preserve"> com a mesma metodologia de uso</w:t>
      </w:r>
      <w:r w:rsidRPr="00CD0ED7">
        <w:rPr>
          <w:rFonts w:ascii="Times New Roman" w:hAnsi="Times New Roman" w:cs="Times New Roman"/>
          <w:sz w:val="24"/>
          <w:szCs w:val="24"/>
        </w:rPr>
        <w:t>. Ao entender o funcionamento desses programas os alunos poderão</w:t>
      </w:r>
      <w:r w:rsidR="005D3BAC"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além de entender as funções básicas d</w:t>
      </w:r>
      <w:r w:rsidR="005A5D12">
        <w:rPr>
          <w:rFonts w:ascii="Times New Roman" w:hAnsi="Times New Roman" w:cs="Times New Roman"/>
          <w:sz w:val="24"/>
          <w:szCs w:val="24"/>
        </w:rPr>
        <w:t>o</w:t>
      </w:r>
      <w:r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 xml:space="preserve">Octave, entender ferramentas para plotar gráficos </w:t>
      </w:r>
      <w:r w:rsidR="00B7293D">
        <w:rPr>
          <w:rFonts w:ascii="Times New Roman" w:hAnsi="Times New Roman" w:cs="Times New Roman"/>
          <w:sz w:val="24"/>
          <w:szCs w:val="24"/>
        </w:rPr>
        <w:t xml:space="preserve">(bi e tridimensionais) </w:t>
      </w:r>
      <w:r w:rsidRPr="00CD0ED7">
        <w:rPr>
          <w:rFonts w:ascii="Times New Roman" w:hAnsi="Times New Roman" w:cs="Times New Roman"/>
          <w:sz w:val="24"/>
          <w:szCs w:val="24"/>
        </w:rPr>
        <w:t>e funções de álgebra linear simples.</w:t>
      </w:r>
    </w:p>
    <w:p w14:paraId="6F498206" w14:textId="77777777" w:rsidR="007C5B48" w:rsidRDefault="007C5B48" w:rsidP="007C5B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0E2181" w14:textId="77777777" w:rsidR="007C5B48" w:rsidRPr="00CD0ED7" w:rsidRDefault="007C5B48" w:rsidP="007C5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6368" behindDoc="0" locked="0" layoutInCell="1" allowOverlap="1" wp14:anchorId="5A1847FE" wp14:editId="708ED434">
            <wp:simplePos x="0" y="0"/>
            <wp:positionH relativeFrom="column">
              <wp:posOffset>51435</wp:posOffset>
            </wp:positionH>
            <wp:positionV relativeFrom="paragraph">
              <wp:posOffset>230505</wp:posOffset>
            </wp:positionV>
            <wp:extent cx="2880000" cy="2010566"/>
            <wp:effectExtent l="0" t="0" r="0" b="889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6" t="20159" r="12404" b="3343"/>
                    <a:stretch/>
                  </pic:blipFill>
                  <pic:spPr bwMode="auto">
                    <a:xfrm>
                      <a:off x="0" y="0"/>
                      <a:ext cx="2880000" cy="201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2 – Exemplo Vetores 3D.</w:t>
      </w:r>
    </w:p>
    <w:p w14:paraId="65BF19B1" w14:textId="326FD58A" w:rsidR="007C5B48" w:rsidRPr="007C5B48" w:rsidRDefault="007C5B48" w:rsidP="007C5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Autores.</w:t>
      </w:r>
    </w:p>
    <w:p w14:paraId="56522DFE" w14:textId="77777777" w:rsidR="00B26372" w:rsidRPr="00CD0ED7" w:rsidRDefault="00B26372" w:rsidP="00795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AA24" w14:textId="4EA9E724" w:rsidR="005655B3" w:rsidRPr="00CD0ED7" w:rsidRDefault="00797140" w:rsidP="002021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>quilíbrio de um ponto</w:t>
      </w:r>
    </w:p>
    <w:p w14:paraId="69E38847" w14:textId="55D209AE" w:rsidR="00F07D3F" w:rsidRDefault="00F07D3F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B6A9E" w14:textId="77777777" w:rsidR="007C5B48" w:rsidRPr="0099077A" w:rsidRDefault="007C5B48" w:rsidP="007C5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8416" behindDoc="0" locked="0" layoutInCell="1" allowOverlap="1" wp14:anchorId="4ADE2309" wp14:editId="46F2F2A6">
            <wp:simplePos x="0" y="0"/>
            <wp:positionH relativeFrom="column">
              <wp:posOffset>177800</wp:posOffset>
            </wp:positionH>
            <wp:positionV relativeFrom="paragraph">
              <wp:posOffset>403225</wp:posOffset>
            </wp:positionV>
            <wp:extent cx="2880000" cy="2150500"/>
            <wp:effectExtent l="0" t="0" r="0" b="254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7" t="12759" r="15826" b="22022"/>
                    <a:stretch/>
                  </pic:blipFill>
                  <pic:spPr bwMode="auto">
                    <a:xfrm>
                      <a:off x="0" y="0"/>
                      <a:ext cx="2880000" cy="21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3 – Exemplo de equilíbrio forças em um ponto.</w:t>
      </w:r>
    </w:p>
    <w:p w14:paraId="1BF61707" w14:textId="77777777" w:rsidR="007C5B48" w:rsidRPr="00CD0ED7" w:rsidRDefault="007C5B48" w:rsidP="007C5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Autores.</w:t>
      </w:r>
    </w:p>
    <w:p w14:paraId="75CA2A08" w14:textId="77777777" w:rsidR="007C5B48" w:rsidRPr="00CD0ED7" w:rsidRDefault="007C5B48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C5F4F" w14:textId="592AA139" w:rsidR="00F07D3F" w:rsidRPr="0061120B" w:rsidRDefault="00071F60" w:rsidP="0007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</w:r>
      <w:r w:rsidR="00DC28B9">
        <w:rPr>
          <w:rFonts w:ascii="Times New Roman" w:hAnsi="Times New Roman" w:cs="Times New Roman"/>
          <w:sz w:val="24"/>
          <w:szCs w:val="24"/>
        </w:rPr>
        <w:t>E</w:t>
      </w:r>
      <w:r w:rsidRPr="00CD0ED7">
        <w:rPr>
          <w:rFonts w:ascii="Times New Roman" w:hAnsi="Times New Roman" w:cs="Times New Roman"/>
          <w:sz w:val="24"/>
          <w:szCs w:val="24"/>
        </w:rPr>
        <w:t>sse capítulo</w:t>
      </w:r>
      <w:r w:rsidR="00DC28B9">
        <w:rPr>
          <w:rFonts w:ascii="Times New Roman" w:hAnsi="Times New Roman" w:cs="Times New Roman"/>
          <w:sz w:val="24"/>
          <w:szCs w:val="24"/>
        </w:rPr>
        <w:t xml:space="preserve"> d</w:t>
      </w:r>
      <w:r w:rsidR="00DB08C8">
        <w:rPr>
          <w:rFonts w:ascii="Times New Roman" w:hAnsi="Times New Roman" w:cs="Times New Roman"/>
          <w:sz w:val="24"/>
          <w:szCs w:val="24"/>
        </w:rPr>
        <w:t>o livro</w:t>
      </w:r>
      <w:r w:rsidR="00DC28B9">
        <w:rPr>
          <w:rFonts w:ascii="Times New Roman" w:hAnsi="Times New Roman" w:cs="Times New Roman"/>
          <w:sz w:val="24"/>
          <w:szCs w:val="24"/>
        </w:rPr>
        <w:t xml:space="preserve"> </w:t>
      </w:r>
      <w:r w:rsidR="00DC28B9" w:rsidRPr="00CD0ED7">
        <w:rPr>
          <w:rFonts w:ascii="Times New Roman" w:hAnsi="Times New Roman" w:cs="Times New Roman"/>
          <w:sz w:val="24"/>
          <w:szCs w:val="24"/>
        </w:rPr>
        <w:t>Hibbler (2005)</w:t>
      </w:r>
      <w:r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DB08C8">
        <w:rPr>
          <w:rFonts w:ascii="Times New Roman" w:hAnsi="Times New Roman" w:cs="Times New Roman"/>
          <w:sz w:val="24"/>
          <w:szCs w:val="24"/>
        </w:rPr>
        <w:t xml:space="preserve">possui em sua teoria geral </w:t>
      </w:r>
      <w:r w:rsidRPr="00CD0ED7">
        <w:rPr>
          <w:rFonts w:ascii="Times New Roman" w:hAnsi="Times New Roman" w:cs="Times New Roman"/>
          <w:sz w:val="24"/>
          <w:szCs w:val="24"/>
        </w:rPr>
        <w:t xml:space="preserve">uma aplicação </w:t>
      </w:r>
      <w:r w:rsidR="00DB08C8">
        <w:rPr>
          <w:rFonts w:ascii="Times New Roman" w:hAnsi="Times New Roman" w:cs="Times New Roman"/>
          <w:sz w:val="24"/>
          <w:szCs w:val="24"/>
        </w:rPr>
        <w:t>dos conceitos do capítulo</w:t>
      </w:r>
      <w:r w:rsidRPr="00CD0ED7">
        <w:rPr>
          <w:rFonts w:ascii="Times New Roman" w:hAnsi="Times New Roman" w:cs="Times New Roman"/>
          <w:sz w:val="24"/>
          <w:szCs w:val="24"/>
        </w:rPr>
        <w:t xml:space="preserve"> anterior. </w:t>
      </w:r>
      <w:r w:rsidR="00391F11" w:rsidRPr="00391F11">
        <w:rPr>
          <w:rFonts w:ascii="Times New Roman" w:hAnsi="Times New Roman" w:cs="Times New Roman"/>
          <w:sz w:val="24"/>
          <w:szCs w:val="24"/>
        </w:rPr>
        <w:t xml:space="preserve">O conceito base </w:t>
      </w:r>
      <w:r w:rsidR="00BB2EFD">
        <w:rPr>
          <w:rFonts w:ascii="Times New Roman" w:hAnsi="Times New Roman" w:cs="Times New Roman"/>
          <w:sz w:val="24"/>
          <w:szCs w:val="24"/>
        </w:rPr>
        <w:t>explanado</w:t>
      </w:r>
      <w:r w:rsidR="00391F11" w:rsidRPr="00391F11">
        <w:rPr>
          <w:rFonts w:ascii="Times New Roman" w:hAnsi="Times New Roman" w:cs="Times New Roman"/>
          <w:sz w:val="24"/>
          <w:szCs w:val="24"/>
        </w:rPr>
        <w:t xml:space="preserve"> no </w:t>
      </w:r>
      <w:r w:rsidR="00E95E63" w:rsidRPr="00391F11">
        <w:rPr>
          <w:rFonts w:ascii="Times New Roman" w:hAnsi="Times New Roman" w:cs="Times New Roman"/>
          <w:sz w:val="24"/>
          <w:szCs w:val="24"/>
        </w:rPr>
        <w:t>capítulo</w:t>
      </w:r>
      <w:r w:rsidR="00391F11" w:rsidRPr="00391F11">
        <w:rPr>
          <w:rFonts w:ascii="Times New Roman" w:hAnsi="Times New Roman" w:cs="Times New Roman"/>
          <w:sz w:val="24"/>
          <w:szCs w:val="24"/>
        </w:rPr>
        <w:t xml:space="preserve"> trata-se d</w:t>
      </w:r>
      <w:r w:rsidR="00BB2EFD">
        <w:rPr>
          <w:rFonts w:ascii="Times New Roman" w:hAnsi="Times New Roman" w:cs="Times New Roman"/>
          <w:sz w:val="24"/>
          <w:szCs w:val="24"/>
        </w:rPr>
        <w:t>a regra fundamental de sistemas estáticos: O</w:t>
      </w:r>
      <w:r w:rsidR="00391F11" w:rsidRPr="00391F11">
        <w:rPr>
          <w:rFonts w:ascii="Times New Roman" w:hAnsi="Times New Roman" w:cs="Times New Roman"/>
          <w:sz w:val="24"/>
          <w:szCs w:val="24"/>
        </w:rPr>
        <w:t xml:space="preserve"> somatório das forças </w:t>
      </w:r>
      <w:r w:rsidR="00BB2EFD">
        <w:rPr>
          <w:rFonts w:ascii="Times New Roman" w:hAnsi="Times New Roman" w:cs="Times New Roman"/>
          <w:sz w:val="24"/>
          <w:szCs w:val="24"/>
        </w:rPr>
        <w:t>deve ser igual a</w:t>
      </w:r>
      <w:r w:rsidR="00391F11" w:rsidRPr="00391F11">
        <w:rPr>
          <w:rFonts w:ascii="Times New Roman" w:hAnsi="Times New Roman" w:cs="Times New Roman"/>
          <w:sz w:val="24"/>
          <w:szCs w:val="24"/>
        </w:rPr>
        <w:t xml:space="preserve"> zero de maneira a manter o sistema em equilíbrio estático.</w:t>
      </w:r>
      <w:r w:rsidRPr="00CD0ED7">
        <w:rPr>
          <w:rFonts w:ascii="Times New Roman" w:hAnsi="Times New Roman" w:cs="Times New Roman"/>
          <w:sz w:val="24"/>
          <w:szCs w:val="24"/>
        </w:rPr>
        <w:t xml:space="preserve"> Foram implementados 4 exemplos resolvendo problemas tridimensionais.</w:t>
      </w:r>
      <w:r w:rsidR="001707A5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24059C">
        <w:rPr>
          <w:rFonts w:ascii="Times New Roman" w:hAnsi="Times New Roman" w:cs="Times New Roman"/>
          <w:sz w:val="24"/>
          <w:szCs w:val="24"/>
        </w:rPr>
        <w:t>Como ilustrado na</w:t>
      </w:r>
      <w:r w:rsidR="001707A5" w:rsidRPr="00CD0ED7">
        <w:rPr>
          <w:rFonts w:ascii="Times New Roman" w:hAnsi="Times New Roman" w:cs="Times New Roman"/>
          <w:sz w:val="24"/>
          <w:szCs w:val="24"/>
        </w:rPr>
        <w:t xml:space="preserve"> Figura 3</w:t>
      </w:r>
      <w:r w:rsidR="00DC28B9">
        <w:rPr>
          <w:rFonts w:ascii="Times New Roman" w:hAnsi="Times New Roman" w:cs="Times New Roman"/>
          <w:sz w:val="24"/>
          <w:szCs w:val="24"/>
        </w:rPr>
        <w:t xml:space="preserve">, </w:t>
      </w:r>
      <w:r w:rsidR="001707A5" w:rsidRPr="00CD0ED7">
        <w:rPr>
          <w:rFonts w:ascii="Times New Roman" w:hAnsi="Times New Roman" w:cs="Times New Roman"/>
          <w:sz w:val="24"/>
          <w:szCs w:val="24"/>
        </w:rPr>
        <w:t xml:space="preserve">o </w:t>
      </w:r>
      <w:r w:rsidR="00BB2EFD">
        <w:rPr>
          <w:rFonts w:ascii="Times New Roman" w:hAnsi="Times New Roman" w:cs="Times New Roman"/>
          <w:sz w:val="24"/>
          <w:szCs w:val="24"/>
        </w:rPr>
        <w:t xml:space="preserve">diagrama de corpo livre </w:t>
      </w:r>
      <w:r w:rsidR="001707A5" w:rsidRPr="00CD0ED7">
        <w:rPr>
          <w:rFonts w:ascii="Times New Roman" w:hAnsi="Times New Roman" w:cs="Times New Roman"/>
          <w:sz w:val="24"/>
          <w:szCs w:val="24"/>
        </w:rPr>
        <w:t>de um dos exemplos</w:t>
      </w:r>
      <w:r w:rsidR="00DC28B9">
        <w:rPr>
          <w:rFonts w:ascii="Times New Roman" w:hAnsi="Times New Roman" w:cs="Times New Roman"/>
          <w:sz w:val="24"/>
          <w:szCs w:val="24"/>
        </w:rPr>
        <w:t xml:space="preserve"> apresenta um</w:t>
      </w:r>
      <w:r w:rsidR="001707A5" w:rsidRPr="00CD0ED7">
        <w:rPr>
          <w:rFonts w:ascii="Times New Roman" w:hAnsi="Times New Roman" w:cs="Times New Roman"/>
          <w:sz w:val="24"/>
          <w:szCs w:val="24"/>
        </w:rPr>
        <w:t xml:space="preserve"> problema </w:t>
      </w:r>
      <w:r w:rsidR="00DC28B9">
        <w:rPr>
          <w:rFonts w:ascii="Times New Roman" w:hAnsi="Times New Roman" w:cs="Times New Roman"/>
          <w:sz w:val="24"/>
          <w:szCs w:val="24"/>
        </w:rPr>
        <w:t xml:space="preserve">onde </w:t>
      </w:r>
      <w:r w:rsidR="001707A5" w:rsidRPr="00CD0ED7">
        <w:rPr>
          <w:rFonts w:ascii="Times New Roman" w:hAnsi="Times New Roman" w:cs="Times New Roman"/>
          <w:sz w:val="24"/>
          <w:szCs w:val="24"/>
        </w:rPr>
        <w:t>a força F</w:t>
      </w:r>
      <w:r w:rsidR="001707A5" w:rsidRPr="00CD0ED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07A5" w:rsidRPr="00CD0ED7">
        <w:rPr>
          <w:rFonts w:ascii="Times New Roman" w:hAnsi="Times New Roman" w:cs="Times New Roman"/>
          <w:sz w:val="24"/>
          <w:szCs w:val="24"/>
        </w:rPr>
        <w:t>deve ser determinad</w:t>
      </w:r>
      <w:r w:rsidR="005A5D12">
        <w:rPr>
          <w:rFonts w:ascii="Times New Roman" w:hAnsi="Times New Roman" w:cs="Times New Roman"/>
          <w:sz w:val="24"/>
          <w:szCs w:val="24"/>
        </w:rPr>
        <w:t>a</w:t>
      </w:r>
      <w:r w:rsidR="001707A5" w:rsidRPr="00CD0ED7">
        <w:rPr>
          <w:rFonts w:ascii="Times New Roman" w:hAnsi="Times New Roman" w:cs="Times New Roman"/>
          <w:sz w:val="24"/>
          <w:szCs w:val="24"/>
        </w:rPr>
        <w:t xml:space="preserve"> para que o sistema esteja </w:t>
      </w:r>
      <w:r w:rsidR="001707A5" w:rsidRPr="00CD0ED7">
        <w:rPr>
          <w:rFonts w:ascii="Times New Roman" w:hAnsi="Times New Roman" w:cs="Times New Roman"/>
          <w:sz w:val="24"/>
          <w:szCs w:val="24"/>
        </w:rPr>
        <w:lastRenderedPageBreak/>
        <w:t>em equilíbrio no ponto de origem O</w:t>
      </w:r>
      <w:r w:rsidR="00F0000E">
        <w:rPr>
          <w:rFonts w:ascii="Times New Roman" w:hAnsi="Times New Roman" w:cs="Times New Roman"/>
          <w:sz w:val="24"/>
          <w:szCs w:val="24"/>
        </w:rPr>
        <w:t xml:space="preserve"> com as outras 4 forças</w:t>
      </w:r>
      <w:r w:rsidR="0061120B">
        <w:rPr>
          <w:rFonts w:ascii="Times New Roman" w:hAnsi="Times New Roman" w:cs="Times New Roman"/>
          <w:sz w:val="24"/>
          <w:szCs w:val="24"/>
        </w:rPr>
        <w:t>, F</w:t>
      </w:r>
      <w:r w:rsidR="0061120B" w:rsidRPr="006112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120B">
        <w:rPr>
          <w:rFonts w:ascii="Times New Roman" w:hAnsi="Times New Roman" w:cs="Times New Roman"/>
          <w:sz w:val="24"/>
          <w:szCs w:val="24"/>
        </w:rPr>
        <w:t>, F</w:t>
      </w:r>
      <w:r w:rsidR="0061120B" w:rsidRPr="006112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1120B">
        <w:rPr>
          <w:rFonts w:ascii="Times New Roman" w:hAnsi="Times New Roman" w:cs="Times New Roman"/>
          <w:sz w:val="24"/>
          <w:szCs w:val="24"/>
        </w:rPr>
        <w:t>, F</w:t>
      </w:r>
      <w:r w:rsidR="0061120B" w:rsidRPr="006112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120B">
        <w:rPr>
          <w:rFonts w:ascii="Times New Roman" w:hAnsi="Times New Roman" w:cs="Times New Roman"/>
          <w:sz w:val="24"/>
          <w:szCs w:val="24"/>
        </w:rPr>
        <w:t xml:space="preserve"> e F</w:t>
      </w:r>
      <w:r w:rsidR="0061120B" w:rsidRPr="0061120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707A5" w:rsidRPr="00CD0ED7">
        <w:rPr>
          <w:rFonts w:ascii="Times New Roman" w:hAnsi="Times New Roman" w:cs="Times New Roman"/>
          <w:sz w:val="24"/>
          <w:szCs w:val="24"/>
        </w:rPr>
        <w:t>.</w:t>
      </w:r>
      <w:r w:rsidR="0061120B">
        <w:rPr>
          <w:rFonts w:ascii="Times New Roman" w:hAnsi="Times New Roman" w:cs="Times New Roman"/>
          <w:sz w:val="24"/>
          <w:szCs w:val="24"/>
        </w:rPr>
        <w:t xml:space="preserve"> Os dados de entrada </w:t>
      </w:r>
      <w:r w:rsidR="00DC28B9">
        <w:rPr>
          <w:rFonts w:ascii="Times New Roman" w:hAnsi="Times New Roman" w:cs="Times New Roman"/>
          <w:sz w:val="24"/>
          <w:szCs w:val="24"/>
        </w:rPr>
        <w:t>são</w:t>
      </w:r>
      <w:r w:rsidR="0061120B">
        <w:rPr>
          <w:rFonts w:ascii="Times New Roman" w:hAnsi="Times New Roman" w:cs="Times New Roman"/>
          <w:sz w:val="24"/>
          <w:szCs w:val="24"/>
        </w:rPr>
        <w:t xml:space="preserve"> a intensidade das forças 2 a 5, a direção d</w:t>
      </w:r>
      <w:r w:rsidR="00A23BA1">
        <w:rPr>
          <w:rFonts w:ascii="Times New Roman" w:hAnsi="Times New Roman" w:cs="Times New Roman"/>
          <w:sz w:val="24"/>
          <w:szCs w:val="24"/>
        </w:rPr>
        <w:t>e</w:t>
      </w:r>
      <w:r w:rsidR="0061120B">
        <w:rPr>
          <w:rFonts w:ascii="Times New Roman" w:hAnsi="Times New Roman" w:cs="Times New Roman"/>
          <w:sz w:val="24"/>
          <w:szCs w:val="24"/>
        </w:rPr>
        <w:t xml:space="preserve"> F</w:t>
      </w:r>
      <w:r w:rsidR="006112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1120B">
        <w:rPr>
          <w:rFonts w:ascii="Times New Roman" w:hAnsi="Times New Roman" w:cs="Times New Roman"/>
          <w:sz w:val="24"/>
          <w:szCs w:val="24"/>
        </w:rPr>
        <w:t xml:space="preserve"> e a inclinação d</w:t>
      </w:r>
      <w:r w:rsidR="00A23BA1">
        <w:rPr>
          <w:rFonts w:ascii="Times New Roman" w:hAnsi="Times New Roman" w:cs="Times New Roman"/>
          <w:sz w:val="24"/>
          <w:szCs w:val="24"/>
        </w:rPr>
        <w:t>e</w:t>
      </w:r>
      <w:r w:rsidR="0061120B">
        <w:rPr>
          <w:rFonts w:ascii="Times New Roman" w:hAnsi="Times New Roman" w:cs="Times New Roman"/>
          <w:sz w:val="24"/>
          <w:szCs w:val="24"/>
        </w:rPr>
        <w:t xml:space="preserve"> F</w:t>
      </w:r>
      <w:r w:rsidR="0061120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120B">
        <w:rPr>
          <w:rFonts w:ascii="Times New Roman" w:hAnsi="Times New Roman" w:cs="Times New Roman"/>
          <w:sz w:val="24"/>
          <w:szCs w:val="24"/>
        </w:rPr>
        <w:t xml:space="preserve"> com o eixo y.</w:t>
      </w:r>
    </w:p>
    <w:p w14:paraId="0A01DF0B" w14:textId="77777777" w:rsidR="001755C9" w:rsidRPr="00CD0ED7" w:rsidRDefault="001755C9" w:rsidP="002021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1B1B1C" w14:textId="1FB7DE4F" w:rsidR="007C5B48" w:rsidRDefault="00DF4EEB" w:rsidP="005F597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esultante de forças</w:t>
      </w:r>
    </w:p>
    <w:p w14:paraId="6BD837E4" w14:textId="77777777" w:rsidR="007C5B48" w:rsidRDefault="007C5B48" w:rsidP="005F597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4F9C55C" w14:textId="448EE8A9" w:rsidR="007E1BF2" w:rsidRDefault="00DC28B9" w:rsidP="00F412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Hibbler (2005) </w:t>
      </w:r>
      <w:r w:rsidR="007E1BF2" w:rsidRPr="00CD0ED7">
        <w:rPr>
          <w:rFonts w:ascii="Times New Roman" w:hAnsi="Times New Roman" w:cs="Times New Roman"/>
          <w:sz w:val="24"/>
          <w:szCs w:val="24"/>
        </w:rPr>
        <w:t>introduz o</w:t>
      </w:r>
      <w:r w:rsidR="00734C04">
        <w:rPr>
          <w:rFonts w:ascii="Times New Roman" w:hAnsi="Times New Roman" w:cs="Times New Roman"/>
          <w:sz w:val="24"/>
          <w:szCs w:val="24"/>
        </w:rPr>
        <w:t xml:space="preserve"> </w:t>
      </w:r>
      <w:r w:rsidR="007E1BF2" w:rsidRPr="00CD0ED7">
        <w:rPr>
          <w:rFonts w:ascii="Times New Roman" w:hAnsi="Times New Roman" w:cs="Times New Roman"/>
          <w:sz w:val="24"/>
          <w:szCs w:val="24"/>
        </w:rPr>
        <w:t>momento resultante de uma força</w:t>
      </w:r>
      <w:r w:rsidR="00F4126E">
        <w:rPr>
          <w:rFonts w:ascii="Times New Roman" w:hAnsi="Times New Roman" w:cs="Times New Roman"/>
          <w:sz w:val="24"/>
          <w:szCs w:val="24"/>
        </w:rPr>
        <w:t xml:space="preserve"> </w:t>
      </w:r>
      <w:r w:rsidR="005A5D12">
        <w:rPr>
          <w:rFonts w:ascii="Times New Roman" w:hAnsi="Times New Roman" w:cs="Times New Roman"/>
          <w:sz w:val="24"/>
          <w:szCs w:val="24"/>
        </w:rPr>
        <w:t>em</w:t>
      </w:r>
      <w:r w:rsidR="00F4126E">
        <w:rPr>
          <w:rFonts w:ascii="Times New Roman" w:hAnsi="Times New Roman" w:cs="Times New Roman"/>
          <w:sz w:val="24"/>
          <w:szCs w:val="24"/>
        </w:rPr>
        <w:t xml:space="preserve"> seu quarto capítulo</w:t>
      </w:r>
      <w:r w:rsidR="007E1BF2" w:rsidRPr="00CD0ED7">
        <w:rPr>
          <w:rFonts w:ascii="Times New Roman" w:hAnsi="Times New Roman" w:cs="Times New Roman"/>
          <w:sz w:val="24"/>
          <w:szCs w:val="24"/>
        </w:rPr>
        <w:t>. A</w:t>
      </w:r>
      <w:r w:rsidR="001479B2">
        <w:rPr>
          <w:rFonts w:ascii="Times New Roman" w:hAnsi="Times New Roman" w:cs="Times New Roman"/>
          <w:sz w:val="24"/>
          <w:szCs w:val="24"/>
        </w:rPr>
        <w:t xml:space="preserve"> </w:t>
      </w:r>
      <w:r w:rsidR="007E1BF2" w:rsidRPr="00CD0ED7">
        <w:rPr>
          <w:rFonts w:ascii="Times New Roman" w:hAnsi="Times New Roman" w:cs="Times New Roman"/>
          <w:sz w:val="24"/>
          <w:szCs w:val="24"/>
        </w:rPr>
        <w:t>partir daqui um sistema estático além de ter uma força resultante igual a zero, deve</w:t>
      </w:r>
      <w:r w:rsidR="005A5D12">
        <w:rPr>
          <w:rFonts w:ascii="Times New Roman" w:hAnsi="Times New Roman" w:cs="Times New Roman"/>
          <w:sz w:val="24"/>
          <w:szCs w:val="24"/>
        </w:rPr>
        <w:t xml:space="preserve"> </w:t>
      </w:r>
      <w:r w:rsidR="005A5D12" w:rsidRPr="00CD0ED7">
        <w:rPr>
          <w:rFonts w:ascii="Times New Roman" w:hAnsi="Times New Roman" w:cs="Times New Roman"/>
          <w:sz w:val="24"/>
          <w:szCs w:val="24"/>
        </w:rPr>
        <w:t>também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ter um momento resultante igual a zero. Para sistemas complexos </w:t>
      </w:r>
      <w:r w:rsidR="00DD0CEA">
        <w:rPr>
          <w:rFonts w:ascii="Times New Roman" w:hAnsi="Times New Roman" w:cs="Times New Roman"/>
          <w:sz w:val="24"/>
          <w:szCs w:val="24"/>
        </w:rPr>
        <w:t>torna-se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mais </w:t>
      </w:r>
      <w:r w:rsidR="001479B2">
        <w:rPr>
          <w:rFonts w:ascii="Times New Roman" w:hAnsi="Times New Roman" w:cs="Times New Roman"/>
          <w:sz w:val="24"/>
          <w:szCs w:val="24"/>
        </w:rPr>
        <w:t>claro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como o uso de funções algébricas do Octave agiliza</w:t>
      </w:r>
      <w:r w:rsidR="00B75E10">
        <w:rPr>
          <w:rFonts w:ascii="Times New Roman" w:hAnsi="Times New Roman" w:cs="Times New Roman"/>
          <w:sz w:val="24"/>
          <w:szCs w:val="24"/>
        </w:rPr>
        <w:t>m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a resolução dos problemas. Foram implementados 8 exemplos, sendo um deles usando carga distribuída em uma viga. </w:t>
      </w:r>
      <w:r>
        <w:rPr>
          <w:rFonts w:ascii="Times New Roman" w:hAnsi="Times New Roman" w:cs="Times New Roman"/>
          <w:sz w:val="24"/>
          <w:szCs w:val="24"/>
        </w:rPr>
        <w:t>É ilustrado na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Figura 4 </w:t>
      </w:r>
      <w:r w:rsidR="001479B2">
        <w:rPr>
          <w:rFonts w:ascii="Times New Roman" w:hAnsi="Times New Roman" w:cs="Times New Roman"/>
          <w:sz w:val="24"/>
          <w:szCs w:val="24"/>
        </w:rPr>
        <w:t xml:space="preserve">o resultado de 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um exemplo </w:t>
      </w:r>
      <w:r w:rsidR="001479B2">
        <w:rPr>
          <w:rFonts w:ascii="Times New Roman" w:hAnsi="Times New Roman" w:cs="Times New Roman"/>
          <w:sz w:val="24"/>
          <w:szCs w:val="24"/>
        </w:rPr>
        <w:t>onde há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uma superfície</w:t>
      </w:r>
      <w:r w:rsidR="00A75016">
        <w:rPr>
          <w:rFonts w:ascii="Times New Roman" w:hAnsi="Times New Roman" w:cs="Times New Roman"/>
          <w:sz w:val="24"/>
          <w:szCs w:val="24"/>
        </w:rPr>
        <w:t xml:space="preserve"> em forma de “Z”</w:t>
      </w:r>
      <w:r w:rsidR="007E1BF2" w:rsidRPr="00CD0ED7">
        <w:rPr>
          <w:rFonts w:ascii="Times New Roman" w:hAnsi="Times New Roman" w:cs="Times New Roman"/>
          <w:sz w:val="24"/>
          <w:szCs w:val="24"/>
        </w:rPr>
        <w:t xml:space="preserve"> inclinada com um momento resultante</w:t>
      </w:r>
      <w:r w:rsidR="007E1BF2">
        <w:rPr>
          <w:rFonts w:ascii="Times New Roman" w:hAnsi="Times New Roman" w:cs="Times New Roman"/>
          <w:sz w:val="24"/>
          <w:szCs w:val="24"/>
        </w:rPr>
        <w:t xml:space="preserve"> </w:t>
      </w:r>
      <w:r w:rsidR="00A75016">
        <w:rPr>
          <w:rFonts w:ascii="Times New Roman" w:hAnsi="Times New Roman" w:cs="Times New Roman"/>
          <w:sz w:val="24"/>
          <w:szCs w:val="24"/>
        </w:rPr>
        <w:t>no eixo z</w:t>
      </w:r>
      <w:r w:rsidR="007E1BF2">
        <w:rPr>
          <w:rFonts w:ascii="Times New Roman" w:hAnsi="Times New Roman" w:cs="Times New Roman"/>
          <w:sz w:val="24"/>
          <w:szCs w:val="24"/>
        </w:rPr>
        <w:t xml:space="preserve">, que deve ser calculado, causado por uma força </w:t>
      </w:r>
      <w:r w:rsidR="00692C58">
        <w:rPr>
          <w:rFonts w:ascii="Times New Roman" w:hAnsi="Times New Roman" w:cs="Times New Roman"/>
          <w:sz w:val="24"/>
          <w:szCs w:val="24"/>
        </w:rPr>
        <w:t xml:space="preserve">aplicada </w:t>
      </w:r>
      <w:r w:rsidR="007E1BF2">
        <w:rPr>
          <w:rFonts w:ascii="Times New Roman" w:hAnsi="Times New Roman" w:cs="Times New Roman"/>
          <w:sz w:val="24"/>
          <w:szCs w:val="24"/>
        </w:rPr>
        <w:t>no ponto A</w:t>
      </w:r>
      <w:r w:rsidR="007E1BF2" w:rsidRPr="00CD0ED7">
        <w:rPr>
          <w:rFonts w:ascii="Times New Roman" w:hAnsi="Times New Roman" w:cs="Times New Roman"/>
          <w:sz w:val="24"/>
          <w:szCs w:val="24"/>
        </w:rPr>
        <w:t>.</w:t>
      </w:r>
      <w:r w:rsidR="007E1BF2">
        <w:rPr>
          <w:rFonts w:ascii="Times New Roman" w:hAnsi="Times New Roman" w:cs="Times New Roman"/>
          <w:sz w:val="24"/>
          <w:szCs w:val="24"/>
        </w:rPr>
        <w:t xml:space="preserve"> Os dados de entrada são a</w:t>
      </w:r>
      <w:r w:rsidR="00692C58">
        <w:rPr>
          <w:rFonts w:ascii="Times New Roman" w:hAnsi="Times New Roman" w:cs="Times New Roman"/>
          <w:sz w:val="24"/>
          <w:szCs w:val="24"/>
        </w:rPr>
        <w:t>s</w:t>
      </w:r>
      <w:r w:rsidR="007E1BF2">
        <w:rPr>
          <w:rFonts w:ascii="Times New Roman" w:hAnsi="Times New Roman" w:cs="Times New Roman"/>
          <w:sz w:val="24"/>
          <w:szCs w:val="24"/>
        </w:rPr>
        <w:t xml:space="preserve"> posiç</w:t>
      </w:r>
      <w:r w:rsidR="00692C58">
        <w:rPr>
          <w:rFonts w:ascii="Times New Roman" w:hAnsi="Times New Roman" w:cs="Times New Roman"/>
          <w:sz w:val="24"/>
          <w:szCs w:val="24"/>
        </w:rPr>
        <w:t>ões</w:t>
      </w:r>
      <w:r w:rsidR="007E1BF2">
        <w:rPr>
          <w:rFonts w:ascii="Times New Roman" w:hAnsi="Times New Roman" w:cs="Times New Roman"/>
          <w:sz w:val="24"/>
          <w:szCs w:val="24"/>
        </w:rPr>
        <w:t xml:space="preserve"> x e y do ponto A, a inclinação da superfície e a intensidade da força</w:t>
      </w:r>
      <w:r w:rsidR="001852F0">
        <w:rPr>
          <w:rFonts w:ascii="Times New Roman" w:hAnsi="Times New Roman" w:cs="Times New Roman"/>
          <w:sz w:val="24"/>
          <w:szCs w:val="24"/>
        </w:rPr>
        <w:t xml:space="preserve"> aplicada</w:t>
      </w:r>
      <w:r w:rsidR="007E1BF2">
        <w:rPr>
          <w:rFonts w:ascii="Times New Roman" w:hAnsi="Times New Roman" w:cs="Times New Roman"/>
          <w:sz w:val="24"/>
          <w:szCs w:val="24"/>
        </w:rPr>
        <w:t>.</w:t>
      </w:r>
    </w:p>
    <w:p w14:paraId="4F0B3405" w14:textId="7BD7793B" w:rsidR="007C5B48" w:rsidRDefault="007C5B48" w:rsidP="00F412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E8D64E" w14:textId="77777777" w:rsidR="007C5B48" w:rsidRPr="00CD0ED7" w:rsidRDefault="007C5B48" w:rsidP="007C5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0464" behindDoc="0" locked="0" layoutInCell="1" allowOverlap="1" wp14:anchorId="280D8E43" wp14:editId="2B175BE9">
            <wp:simplePos x="0" y="0"/>
            <wp:positionH relativeFrom="column">
              <wp:posOffset>39370</wp:posOffset>
            </wp:positionH>
            <wp:positionV relativeFrom="paragraph">
              <wp:posOffset>219710</wp:posOffset>
            </wp:positionV>
            <wp:extent cx="2879725" cy="232727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3" t="11908" r="13666" b="19288"/>
                    <a:stretch/>
                  </pic:blipFill>
                  <pic:spPr bwMode="auto">
                    <a:xfrm>
                      <a:off x="0" y="0"/>
                      <a:ext cx="287972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4 – Momento resultante em superfície.</w:t>
      </w:r>
    </w:p>
    <w:p w14:paraId="4A7253CA" w14:textId="77777777" w:rsidR="007C5B48" w:rsidRPr="00CD0ED7" w:rsidRDefault="007C5B48" w:rsidP="007C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543FA" w14:textId="77777777" w:rsidR="007C5B48" w:rsidRPr="00CD0ED7" w:rsidRDefault="007C5B48" w:rsidP="007C5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Autores.</w:t>
      </w:r>
    </w:p>
    <w:p w14:paraId="2D29C7E0" w14:textId="77777777" w:rsidR="005F5970" w:rsidRPr="00CD0ED7" w:rsidRDefault="005F5970" w:rsidP="007E1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6BBA6" w14:textId="68BE479B" w:rsidR="005655B3" w:rsidRPr="00CD0ED7" w:rsidRDefault="005655B3" w:rsidP="002021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quilíbrio de corpo rígido</w:t>
      </w:r>
    </w:p>
    <w:p w14:paraId="52D209CD" w14:textId="75DD1785" w:rsidR="00E012AB" w:rsidRDefault="00E012AB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C4C24" w14:textId="12C5773F" w:rsidR="00040571" w:rsidRDefault="00F4126E" w:rsidP="00F412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quinto 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capítulo </w:t>
      </w:r>
      <w:r w:rsidR="00DD0CEA">
        <w:rPr>
          <w:rFonts w:ascii="Times New Roman" w:hAnsi="Times New Roman" w:cs="Times New Roman"/>
          <w:sz w:val="24"/>
          <w:szCs w:val="24"/>
        </w:rPr>
        <w:t>do livro didático</w:t>
      </w:r>
      <w:r w:rsidR="00DC28B9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014A4F">
        <w:rPr>
          <w:rFonts w:ascii="Times New Roman" w:hAnsi="Times New Roman" w:cs="Times New Roman"/>
          <w:sz w:val="24"/>
          <w:szCs w:val="24"/>
        </w:rPr>
        <w:t xml:space="preserve">é </w:t>
      </w:r>
      <w:r w:rsidR="00227A39">
        <w:rPr>
          <w:rFonts w:ascii="Times New Roman" w:hAnsi="Times New Roman" w:cs="Times New Roman"/>
          <w:sz w:val="24"/>
          <w:szCs w:val="24"/>
        </w:rPr>
        <w:t>retratado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227A39">
        <w:rPr>
          <w:rFonts w:ascii="Times New Roman" w:hAnsi="Times New Roman" w:cs="Times New Roman"/>
          <w:sz w:val="24"/>
          <w:szCs w:val="24"/>
        </w:rPr>
        <w:t>o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equilíbrio de forças em corpos</w:t>
      </w:r>
      <w:r w:rsidR="00227A39">
        <w:rPr>
          <w:rFonts w:ascii="Times New Roman" w:hAnsi="Times New Roman" w:cs="Times New Roman"/>
          <w:sz w:val="24"/>
          <w:szCs w:val="24"/>
        </w:rPr>
        <w:t xml:space="preserve"> rígidos</w:t>
      </w:r>
      <w:r w:rsidR="00B75E10">
        <w:rPr>
          <w:rFonts w:ascii="Times New Roman" w:hAnsi="Times New Roman" w:cs="Times New Roman"/>
          <w:sz w:val="24"/>
          <w:szCs w:val="24"/>
        </w:rPr>
        <w:t>.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E537C6" w:rsidRPr="00E537C6">
        <w:rPr>
          <w:rFonts w:ascii="Times New Roman" w:hAnsi="Times New Roman" w:cs="Times New Roman"/>
          <w:sz w:val="24"/>
          <w:szCs w:val="24"/>
        </w:rPr>
        <w:t>O capítulo aborda forças relacionados a apoio</w:t>
      </w:r>
      <w:r w:rsidR="00227A39">
        <w:rPr>
          <w:rFonts w:ascii="Times New Roman" w:hAnsi="Times New Roman" w:cs="Times New Roman"/>
          <w:sz w:val="24"/>
          <w:szCs w:val="24"/>
        </w:rPr>
        <w:t>s</w:t>
      </w:r>
      <w:r w:rsidR="00040571">
        <w:rPr>
          <w:rFonts w:ascii="Times New Roman" w:hAnsi="Times New Roman" w:cs="Times New Roman"/>
          <w:sz w:val="24"/>
          <w:szCs w:val="24"/>
        </w:rPr>
        <w:t>,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tanto bi quanto tridimensionais. Geralmente os 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problemas pedem que se encontre a reação nos apoios criando assim sistemas de equações lineares que podem facilmente ser resolvidos utilizado a funções algébricas com matrizes do Octave, </w:t>
      </w:r>
      <w:r w:rsidR="00040571">
        <w:rPr>
          <w:rFonts w:ascii="Times New Roman" w:hAnsi="Times New Roman" w:cs="Times New Roman"/>
          <w:sz w:val="24"/>
          <w:szCs w:val="24"/>
        </w:rPr>
        <w:t>muito útil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quando se trata de um problema </w:t>
      </w:r>
      <w:r w:rsidR="00040571">
        <w:rPr>
          <w:rFonts w:ascii="Times New Roman" w:hAnsi="Times New Roman" w:cs="Times New Roman"/>
          <w:sz w:val="24"/>
          <w:szCs w:val="24"/>
        </w:rPr>
        <w:t xml:space="preserve">mais complexo </w:t>
      </w:r>
      <w:r w:rsidR="00040571" w:rsidRPr="00CD0ED7">
        <w:rPr>
          <w:rFonts w:ascii="Times New Roman" w:hAnsi="Times New Roman" w:cs="Times New Roman"/>
          <w:sz w:val="24"/>
          <w:szCs w:val="24"/>
        </w:rPr>
        <w:t>com</w:t>
      </w:r>
      <w:r w:rsidR="00040571">
        <w:rPr>
          <w:rFonts w:ascii="Times New Roman" w:hAnsi="Times New Roman" w:cs="Times New Roman"/>
          <w:sz w:val="24"/>
          <w:szCs w:val="24"/>
        </w:rPr>
        <w:t>o em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uma viga tridimensional. Foram implementados 7 programas. </w:t>
      </w:r>
      <w:r w:rsidR="004630E6">
        <w:rPr>
          <w:rFonts w:ascii="Times New Roman" w:hAnsi="Times New Roman" w:cs="Times New Roman"/>
          <w:sz w:val="24"/>
          <w:szCs w:val="24"/>
        </w:rPr>
        <w:t xml:space="preserve">Como é mostrado </w:t>
      </w:r>
      <w:r w:rsidR="00227A39">
        <w:rPr>
          <w:rFonts w:ascii="Times New Roman" w:hAnsi="Times New Roman" w:cs="Times New Roman"/>
          <w:sz w:val="24"/>
          <w:szCs w:val="24"/>
        </w:rPr>
        <w:t xml:space="preserve">no diagrama de corpo livre </w:t>
      </w:r>
      <w:r w:rsidR="004630E6">
        <w:rPr>
          <w:rFonts w:ascii="Times New Roman" w:hAnsi="Times New Roman" w:cs="Times New Roman"/>
          <w:sz w:val="24"/>
          <w:szCs w:val="24"/>
        </w:rPr>
        <w:t>na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 Figura </w:t>
      </w:r>
      <w:r w:rsidR="004630E6">
        <w:rPr>
          <w:rFonts w:ascii="Times New Roman" w:hAnsi="Times New Roman" w:cs="Times New Roman"/>
          <w:sz w:val="24"/>
          <w:szCs w:val="24"/>
        </w:rPr>
        <w:t>5,</w:t>
      </w:r>
      <w:r w:rsidR="00227A39">
        <w:rPr>
          <w:rFonts w:ascii="Times New Roman" w:hAnsi="Times New Roman" w:cs="Times New Roman"/>
          <w:sz w:val="24"/>
          <w:szCs w:val="24"/>
        </w:rPr>
        <w:t xml:space="preserve"> </w:t>
      </w:r>
      <w:r w:rsidR="004630E6">
        <w:rPr>
          <w:rFonts w:ascii="Times New Roman" w:hAnsi="Times New Roman" w:cs="Times New Roman"/>
          <w:sz w:val="24"/>
          <w:szCs w:val="24"/>
        </w:rPr>
        <w:t>um dos problemas implementados</w:t>
      </w:r>
      <w:r w:rsidR="00040571">
        <w:rPr>
          <w:rFonts w:ascii="Times New Roman" w:hAnsi="Times New Roman" w:cs="Times New Roman"/>
          <w:sz w:val="24"/>
          <w:szCs w:val="24"/>
        </w:rPr>
        <w:t xml:space="preserve"> pede que se calcule as reações nos apoios, </w:t>
      </w:r>
      <w:r w:rsidR="00227A39">
        <w:rPr>
          <w:rFonts w:ascii="Times New Roman" w:hAnsi="Times New Roman" w:cs="Times New Roman"/>
          <w:sz w:val="24"/>
          <w:szCs w:val="24"/>
        </w:rPr>
        <w:t>simbolizadas</w:t>
      </w:r>
      <w:r w:rsidR="00040571">
        <w:rPr>
          <w:rFonts w:ascii="Times New Roman" w:hAnsi="Times New Roman" w:cs="Times New Roman"/>
          <w:sz w:val="24"/>
          <w:szCs w:val="24"/>
        </w:rPr>
        <w:t xml:space="preserve"> pela</w:t>
      </w:r>
      <w:r w:rsidR="00040571" w:rsidRPr="00CD0ED7">
        <w:rPr>
          <w:rFonts w:ascii="Times New Roman" w:hAnsi="Times New Roman" w:cs="Times New Roman"/>
          <w:sz w:val="24"/>
          <w:szCs w:val="24"/>
        </w:rPr>
        <w:t xml:space="preserve">s flechas no ponto C e a reta AB </w:t>
      </w:r>
      <w:r w:rsidR="00040571">
        <w:rPr>
          <w:rFonts w:ascii="Times New Roman" w:hAnsi="Times New Roman" w:cs="Times New Roman"/>
          <w:sz w:val="24"/>
          <w:szCs w:val="24"/>
        </w:rPr>
        <w:t>(em azul),</w:t>
      </w:r>
      <w:r w:rsidR="00014A4F">
        <w:rPr>
          <w:rFonts w:ascii="Times New Roman" w:hAnsi="Times New Roman" w:cs="Times New Roman"/>
          <w:sz w:val="24"/>
          <w:szCs w:val="24"/>
        </w:rPr>
        <w:t xml:space="preserve"> que representa</w:t>
      </w:r>
      <w:r w:rsidR="00040571">
        <w:rPr>
          <w:rFonts w:ascii="Times New Roman" w:hAnsi="Times New Roman" w:cs="Times New Roman"/>
          <w:sz w:val="24"/>
          <w:szCs w:val="24"/>
        </w:rPr>
        <w:t xml:space="preserve"> </w:t>
      </w:r>
      <w:r w:rsidR="00040571" w:rsidRPr="00CD0ED7">
        <w:rPr>
          <w:rFonts w:ascii="Times New Roman" w:hAnsi="Times New Roman" w:cs="Times New Roman"/>
          <w:sz w:val="24"/>
          <w:szCs w:val="24"/>
        </w:rPr>
        <w:t>um apoio por cabo.</w:t>
      </w:r>
      <w:r w:rsidR="00040571">
        <w:rPr>
          <w:rFonts w:ascii="Times New Roman" w:hAnsi="Times New Roman" w:cs="Times New Roman"/>
          <w:sz w:val="24"/>
          <w:szCs w:val="24"/>
        </w:rPr>
        <w:t xml:space="preserve"> Os dados de entrada </w:t>
      </w:r>
      <w:r w:rsidR="00014A4F">
        <w:rPr>
          <w:rFonts w:ascii="Times New Roman" w:hAnsi="Times New Roman" w:cs="Times New Roman"/>
          <w:sz w:val="24"/>
          <w:szCs w:val="24"/>
        </w:rPr>
        <w:t>são</w:t>
      </w:r>
      <w:r w:rsidR="00040571">
        <w:rPr>
          <w:rFonts w:ascii="Times New Roman" w:hAnsi="Times New Roman" w:cs="Times New Roman"/>
          <w:sz w:val="24"/>
          <w:szCs w:val="24"/>
        </w:rPr>
        <w:t xml:space="preserve"> a posição do ponto A, intensidade das duas forças aplicadas (F1 e F2) e a inclinação do cabo AB. A posição dos nós</w:t>
      </w:r>
      <w:r w:rsidR="00B75E10">
        <w:rPr>
          <w:rFonts w:ascii="Times New Roman" w:hAnsi="Times New Roman" w:cs="Times New Roman"/>
          <w:sz w:val="24"/>
          <w:szCs w:val="24"/>
        </w:rPr>
        <w:t xml:space="preserve"> </w:t>
      </w:r>
      <w:r w:rsidR="00B75E10" w:rsidRPr="00CD0ED7">
        <w:rPr>
          <w:rFonts w:ascii="Times New Roman" w:hAnsi="Times New Roman" w:cs="Times New Roman"/>
          <w:sz w:val="24"/>
          <w:szCs w:val="24"/>
        </w:rPr>
        <w:t xml:space="preserve">(ligação entre duas </w:t>
      </w:r>
      <w:r w:rsidR="00B75E10">
        <w:rPr>
          <w:rFonts w:ascii="Times New Roman" w:hAnsi="Times New Roman" w:cs="Times New Roman"/>
          <w:sz w:val="24"/>
          <w:szCs w:val="24"/>
        </w:rPr>
        <w:t xml:space="preserve">ou mais </w:t>
      </w:r>
      <w:r w:rsidR="00B75E10" w:rsidRPr="00CD0ED7">
        <w:rPr>
          <w:rFonts w:ascii="Times New Roman" w:hAnsi="Times New Roman" w:cs="Times New Roman"/>
          <w:sz w:val="24"/>
          <w:szCs w:val="24"/>
        </w:rPr>
        <w:t xml:space="preserve">vigas) </w:t>
      </w:r>
      <w:r w:rsidR="00040571">
        <w:rPr>
          <w:rFonts w:ascii="Times New Roman" w:hAnsi="Times New Roman" w:cs="Times New Roman"/>
          <w:sz w:val="24"/>
          <w:szCs w:val="24"/>
        </w:rPr>
        <w:t>da treliça são baseados na posição de entrada de A.</w:t>
      </w:r>
    </w:p>
    <w:p w14:paraId="1029C14F" w14:textId="77777777" w:rsidR="00476F97" w:rsidRDefault="00476F97" w:rsidP="00F412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7B20D5" w14:textId="77777777" w:rsidR="00476F97" w:rsidRPr="00CD0ED7" w:rsidRDefault="00476F97" w:rsidP="00476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1" wp14:anchorId="27CAD363" wp14:editId="2B1C57B4">
            <wp:simplePos x="0" y="0"/>
            <wp:positionH relativeFrom="column">
              <wp:posOffset>43682</wp:posOffset>
            </wp:positionH>
            <wp:positionV relativeFrom="paragraph">
              <wp:posOffset>369959</wp:posOffset>
            </wp:positionV>
            <wp:extent cx="2880000" cy="2146226"/>
            <wp:effectExtent l="0" t="0" r="0" b="698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7" t="6131" r="5847" b="16466"/>
                    <a:stretch/>
                  </pic:blipFill>
                  <pic:spPr bwMode="auto">
                    <a:xfrm>
                      <a:off x="0" y="0"/>
                      <a:ext cx="2880000" cy="214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5 – Exemplo de equilíbrio em um corpo rígido.</w:t>
      </w:r>
    </w:p>
    <w:p w14:paraId="2DA7600D" w14:textId="77777777" w:rsidR="00476F97" w:rsidRPr="00CD0ED7" w:rsidRDefault="00476F97" w:rsidP="00476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C8FF1" w14:textId="77777777" w:rsidR="00476F97" w:rsidRPr="00CD0ED7" w:rsidRDefault="00476F97" w:rsidP="00476F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</w:t>
      </w:r>
    </w:p>
    <w:p w14:paraId="7D846C37" w14:textId="77777777" w:rsidR="009727C5" w:rsidRPr="00CD0ED7" w:rsidRDefault="009727C5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0CB2C" w14:textId="1E6936EC" w:rsidR="009727C5" w:rsidRDefault="005655B3" w:rsidP="009727C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nálise estrutural</w:t>
      </w:r>
    </w:p>
    <w:p w14:paraId="456CBCD9" w14:textId="77777777" w:rsidR="003136FF" w:rsidRDefault="003136FF" w:rsidP="009727C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9FC222" w14:textId="210FDBB9" w:rsidR="00255373" w:rsidRPr="009727C5" w:rsidRDefault="00900FF3" w:rsidP="00FF29A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Para esse tópico do livro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são abordadas as forças presente</w:t>
      </w:r>
      <w:r w:rsidR="00255373">
        <w:rPr>
          <w:rFonts w:ascii="Times New Roman" w:hAnsi="Times New Roman" w:cs="Times New Roman"/>
          <w:sz w:val="24"/>
          <w:szCs w:val="24"/>
        </w:rPr>
        <w:t xml:space="preserve"> em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treliças. A análise visa identificar as forças </w:t>
      </w:r>
      <w:r w:rsidR="00255373">
        <w:rPr>
          <w:rFonts w:ascii="Times New Roman" w:hAnsi="Times New Roman" w:cs="Times New Roman"/>
          <w:sz w:val="24"/>
          <w:szCs w:val="24"/>
        </w:rPr>
        <w:t>de reação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em determinado nó de uma treliça e se elas têm </w:t>
      </w:r>
      <w:r w:rsidR="00255373">
        <w:rPr>
          <w:rFonts w:ascii="Times New Roman" w:hAnsi="Times New Roman" w:cs="Times New Roman"/>
          <w:sz w:val="24"/>
          <w:szCs w:val="24"/>
        </w:rPr>
        <w:t>efeito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de compressão ou tração nas vigas. Nesse capítulo os auxílios de uma linguagem de programação são mais limitados, visto que a maior parte da resolução depende da análise do estudante. Porém, depois de identificada a equação das forças</w:t>
      </w:r>
      <w:r w:rsidR="00821D32">
        <w:rPr>
          <w:rFonts w:ascii="Times New Roman" w:hAnsi="Times New Roman" w:cs="Times New Roman"/>
          <w:sz w:val="24"/>
          <w:szCs w:val="24"/>
        </w:rPr>
        <w:t>,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o processo continua sendo acelerado utilizando </w:t>
      </w:r>
      <w:r w:rsidR="00B75E10">
        <w:rPr>
          <w:rFonts w:ascii="Times New Roman" w:hAnsi="Times New Roman" w:cs="Times New Roman"/>
          <w:sz w:val="24"/>
          <w:szCs w:val="24"/>
        </w:rPr>
        <w:t>métodos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passados nos capítulos anteriores. Foram </w:t>
      </w:r>
      <w:r w:rsidR="00255373" w:rsidRPr="00CD0ED7">
        <w:rPr>
          <w:rFonts w:ascii="Times New Roman" w:hAnsi="Times New Roman" w:cs="Times New Roman"/>
          <w:sz w:val="24"/>
          <w:szCs w:val="24"/>
        </w:rPr>
        <w:lastRenderedPageBreak/>
        <w:t xml:space="preserve">implementados 5 programas.  </w:t>
      </w:r>
      <w:r w:rsidR="00255373">
        <w:rPr>
          <w:rFonts w:ascii="Times New Roman" w:hAnsi="Times New Roman" w:cs="Times New Roman"/>
          <w:sz w:val="24"/>
          <w:szCs w:val="24"/>
        </w:rPr>
        <w:t>O problema ilustrado aqui apresenta uma treliça</w:t>
      </w:r>
      <w:r w:rsidR="000706FC">
        <w:rPr>
          <w:rFonts w:ascii="Times New Roman" w:hAnsi="Times New Roman" w:cs="Times New Roman"/>
          <w:sz w:val="24"/>
          <w:szCs w:val="24"/>
        </w:rPr>
        <w:t xml:space="preserve"> apoiada nos pontos E e C, e</w:t>
      </w:r>
      <w:r w:rsidR="00255373">
        <w:rPr>
          <w:rFonts w:ascii="Times New Roman" w:hAnsi="Times New Roman" w:cs="Times New Roman"/>
          <w:sz w:val="24"/>
          <w:szCs w:val="24"/>
        </w:rPr>
        <w:t xml:space="preserve"> com duas forças sendo aplicadas (P</w:t>
      </w:r>
      <w:r w:rsidR="00255373" w:rsidRPr="0025537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5373">
        <w:rPr>
          <w:rFonts w:ascii="Times New Roman" w:hAnsi="Times New Roman" w:cs="Times New Roman"/>
          <w:sz w:val="24"/>
          <w:szCs w:val="24"/>
        </w:rPr>
        <w:t xml:space="preserve"> e P</w:t>
      </w:r>
      <w:r w:rsidR="00255373" w:rsidRPr="002553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5373">
        <w:rPr>
          <w:rFonts w:ascii="Times New Roman" w:hAnsi="Times New Roman" w:cs="Times New Roman"/>
          <w:sz w:val="24"/>
          <w:szCs w:val="24"/>
        </w:rPr>
        <w:t>)</w:t>
      </w:r>
      <w:r w:rsidR="000706FC">
        <w:rPr>
          <w:rFonts w:ascii="Times New Roman" w:hAnsi="Times New Roman" w:cs="Times New Roman"/>
          <w:sz w:val="24"/>
          <w:szCs w:val="24"/>
        </w:rPr>
        <w:t xml:space="preserve">. </w:t>
      </w:r>
      <w:r w:rsidR="001D0F8B">
        <w:rPr>
          <w:rFonts w:ascii="Times New Roman" w:hAnsi="Times New Roman" w:cs="Times New Roman"/>
          <w:sz w:val="24"/>
          <w:szCs w:val="24"/>
        </w:rPr>
        <w:t xml:space="preserve">É pedido </w:t>
      </w:r>
      <w:r w:rsidR="00255373">
        <w:rPr>
          <w:rFonts w:ascii="Times New Roman" w:hAnsi="Times New Roman" w:cs="Times New Roman"/>
          <w:sz w:val="24"/>
          <w:szCs w:val="24"/>
        </w:rPr>
        <w:t xml:space="preserve">que se calcule a força em cada </w:t>
      </w:r>
      <w:r w:rsidR="00B75E10">
        <w:rPr>
          <w:rFonts w:ascii="Times New Roman" w:hAnsi="Times New Roman" w:cs="Times New Roman"/>
          <w:sz w:val="24"/>
          <w:szCs w:val="24"/>
        </w:rPr>
        <w:t>viga</w:t>
      </w:r>
      <w:r w:rsidR="00255373">
        <w:rPr>
          <w:rFonts w:ascii="Times New Roman" w:hAnsi="Times New Roman" w:cs="Times New Roman"/>
          <w:sz w:val="24"/>
          <w:szCs w:val="24"/>
        </w:rPr>
        <w:t xml:space="preserve"> e se </w:t>
      </w:r>
      <w:r w:rsidR="00821D32">
        <w:rPr>
          <w:rFonts w:ascii="Times New Roman" w:hAnsi="Times New Roman" w:cs="Times New Roman"/>
          <w:sz w:val="24"/>
          <w:szCs w:val="24"/>
        </w:rPr>
        <w:t xml:space="preserve">diga se </w:t>
      </w:r>
      <w:r w:rsidR="000706FC">
        <w:rPr>
          <w:rFonts w:ascii="Times New Roman" w:hAnsi="Times New Roman" w:cs="Times New Roman"/>
          <w:sz w:val="24"/>
          <w:szCs w:val="24"/>
        </w:rPr>
        <w:t xml:space="preserve">essa força </w:t>
      </w:r>
      <w:r w:rsidR="00255373">
        <w:rPr>
          <w:rFonts w:ascii="Times New Roman" w:hAnsi="Times New Roman" w:cs="Times New Roman"/>
          <w:sz w:val="24"/>
          <w:szCs w:val="24"/>
        </w:rPr>
        <w:t xml:space="preserve">é de tração ou compressão. </w:t>
      </w:r>
      <w:r w:rsidR="00F4126E">
        <w:rPr>
          <w:rFonts w:ascii="Times New Roman" w:hAnsi="Times New Roman" w:cs="Times New Roman"/>
          <w:sz w:val="24"/>
          <w:szCs w:val="24"/>
        </w:rPr>
        <w:t xml:space="preserve">Como pode se ver </w:t>
      </w:r>
      <w:r w:rsidR="001D0F8B">
        <w:rPr>
          <w:rFonts w:ascii="Times New Roman" w:hAnsi="Times New Roman" w:cs="Times New Roman"/>
          <w:sz w:val="24"/>
          <w:szCs w:val="24"/>
        </w:rPr>
        <w:t xml:space="preserve">o gráfico resultante </w:t>
      </w:r>
      <w:r w:rsidR="00F4126E">
        <w:rPr>
          <w:rFonts w:ascii="Times New Roman" w:hAnsi="Times New Roman" w:cs="Times New Roman"/>
          <w:sz w:val="24"/>
          <w:szCs w:val="24"/>
        </w:rPr>
        <w:t>na</w:t>
      </w:r>
      <w:r w:rsidR="00255373" w:rsidRPr="00CD0ED7">
        <w:rPr>
          <w:rFonts w:ascii="Times New Roman" w:hAnsi="Times New Roman" w:cs="Times New Roman"/>
          <w:sz w:val="24"/>
          <w:szCs w:val="24"/>
        </w:rPr>
        <w:t xml:space="preserve"> Figura 6</w:t>
      </w:r>
      <w:r w:rsidR="00255373">
        <w:rPr>
          <w:rFonts w:ascii="Times New Roman" w:hAnsi="Times New Roman" w:cs="Times New Roman"/>
          <w:sz w:val="24"/>
          <w:szCs w:val="24"/>
        </w:rPr>
        <w:t>, a</w:t>
      </w:r>
      <w:r w:rsidR="00255373" w:rsidRPr="00CD0ED7">
        <w:rPr>
          <w:rFonts w:ascii="Times New Roman" w:hAnsi="Times New Roman" w:cs="Times New Roman"/>
          <w:sz w:val="24"/>
          <w:szCs w:val="24"/>
        </w:rPr>
        <w:t>s flechas que se encontram dentro das vigas representam uma força compressiva quando estão uma em direção a outra, e de tração quando, caso contrário.</w:t>
      </w:r>
      <w:r w:rsidR="00255373">
        <w:rPr>
          <w:rFonts w:ascii="Times New Roman" w:hAnsi="Times New Roman" w:cs="Times New Roman"/>
          <w:sz w:val="24"/>
          <w:szCs w:val="24"/>
        </w:rPr>
        <w:t xml:space="preserve"> Os dados que podem ser modificados pelo usuário são a localização x do ponto A, a localização x do ponto B e C, e a intensidade da</w:t>
      </w:r>
      <w:r w:rsidR="00365BD1">
        <w:rPr>
          <w:rFonts w:ascii="Times New Roman" w:hAnsi="Times New Roman" w:cs="Times New Roman"/>
          <w:sz w:val="24"/>
          <w:szCs w:val="24"/>
        </w:rPr>
        <w:t>s</w:t>
      </w:r>
      <w:r w:rsidR="00255373">
        <w:rPr>
          <w:rFonts w:ascii="Times New Roman" w:hAnsi="Times New Roman" w:cs="Times New Roman"/>
          <w:sz w:val="24"/>
          <w:szCs w:val="24"/>
        </w:rPr>
        <w:t xml:space="preserve"> forças aplicadas.</w:t>
      </w:r>
      <w:r w:rsidR="000706FC">
        <w:rPr>
          <w:rFonts w:ascii="Times New Roman" w:hAnsi="Times New Roman" w:cs="Times New Roman"/>
          <w:sz w:val="24"/>
          <w:szCs w:val="24"/>
        </w:rPr>
        <w:t xml:space="preserve"> A posição dos outros nós é baseada nas posições dos nós informados.</w:t>
      </w:r>
    </w:p>
    <w:p w14:paraId="5C19088A" w14:textId="77777777" w:rsidR="00A747B1" w:rsidRDefault="00A747B1" w:rsidP="00DC28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4BD374" w14:textId="77777777" w:rsidR="00A747B1" w:rsidRPr="00CD0ED7" w:rsidRDefault="00A747B1" w:rsidP="00A74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69DAC1DF" wp14:editId="084C690C">
            <wp:simplePos x="0" y="0"/>
            <wp:positionH relativeFrom="column">
              <wp:posOffset>3966</wp:posOffset>
            </wp:positionH>
            <wp:positionV relativeFrom="paragraph">
              <wp:posOffset>215265</wp:posOffset>
            </wp:positionV>
            <wp:extent cx="2880000" cy="2703600"/>
            <wp:effectExtent l="0" t="0" r="0" b="190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1" t="2977" r="13229" b="12390"/>
                    <a:stretch/>
                  </pic:blipFill>
                  <pic:spPr bwMode="auto">
                    <a:xfrm>
                      <a:off x="0" y="0"/>
                      <a:ext cx="288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6 – Exemplo de análise estrutural.</w:t>
      </w:r>
    </w:p>
    <w:p w14:paraId="5BFBE706" w14:textId="77777777" w:rsidR="00A747B1" w:rsidRPr="00CD0ED7" w:rsidRDefault="00A747B1" w:rsidP="00A747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</w:t>
      </w:r>
    </w:p>
    <w:p w14:paraId="398252E7" w14:textId="77777777" w:rsidR="00255373" w:rsidRPr="00CD0ED7" w:rsidRDefault="00255373" w:rsidP="0020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9D5E3" w14:textId="04D59AEB" w:rsidR="00F07D3F" w:rsidRPr="00FF29A9" w:rsidRDefault="005655B3" w:rsidP="002021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orças internas</w:t>
      </w:r>
    </w:p>
    <w:p w14:paraId="61E2E95B" w14:textId="77777777" w:rsidR="00FF29A9" w:rsidRDefault="00FF29A9" w:rsidP="009C3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21AF6D" w14:textId="4638A64E" w:rsidR="00BB6E21" w:rsidRPr="009C34B4" w:rsidRDefault="00F07D3F" w:rsidP="009C3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Primeiramente</w:t>
      </w:r>
      <w:r w:rsidR="00B75E10"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vale ressaltar que esse </w:t>
      </w:r>
      <w:r w:rsidR="00821D32">
        <w:rPr>
          <w:rFonts w:ascii="Times New Roman" w:hAnsi="Times New Roman" w:cs="Times New Roman"/>
          <w:sz w:val="24"/>
          <w:szCs w:val="24"/>
        </w:rPr>
        <w:t>assunto</w:t>
      </w:r>
      <w:r w:rsidRPr="00CD0ED7">
        <w:rPr>
          <w:rFonts w:ascii="Times New Roman" w:hAnsi="Times New Roman" w:cs="Times New Roman"/>
          <w:sz w:val="24"/>
          <w:szCs w:val="24"/>
        </w:rPr>
        <w:t xml:space="preserve"> também foi abordado no trabalho de Deloroso </w:t>
      </w:r>
      <w:r w:rsidRPr="00CD0ED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D0ED7">
        <w:rPr>
          <w:rFonts w:ascii="Times New Roman" w:hAnsi="Times New Roman" w:cs="Times New Roman"/>
          <w:sz w:val="24"/>
          <w:szCs w:val="24"/>
        </w:rPr>
        <w:t xml:space="preserve"> (2019).</w:t>
      </w:r>
      <w:r w:rsidR="00340A14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5048D7">
        <w:rPr>
          <w:rFonts w:ascii="Times New Roman" w:hAnsi="Times New Roman" w:cs="Times New Roman"/>
          <w:sz w:val="24"/>
          <w:szCs w:val="24"/>
        </w:rPr>
        <w:t>A</w:t>
      </w:r>
      <w:r w:rsidR="00340A14" w:rsidRPr="00CD0ED7">
        <w:rPr>
          <w:rFonts w:ascii="Times New Roman" w:hAnsi="Times New Roman" w:cs="Times New Roman"/>
          <w:sz w:val="24"/>
          <w:szCs w:val="24"/>
        </w:rPr>
        <w:t>s forças internas desenvolvidas quando uma força é aplicada em um</w:t>
      </w:r>
      <w:r w:rsidR="00F17148" w:rsidRPr="00CD0ED7">
        <w:rPr>
          <w:rFonts w:ascii="Times New Roman" w:hAnsi="Times New Roman" w:cs="Times New Roman"/>
          <w:sz w:val="24"/>
          <w:szCs w:val="24"/>
        </w:rPr>
        <w:t>a</w:t>
      </w:r>
      <w:r w:rsidR="00340A14" w:rsidRPr="00CD0ED7">
        <w:rPr>
          <w:rFonts w:ascii="Times New Roman" w:hAnsi="Times New Roman" w:cs="Times New Roman"/>
          <w:sz w:val="24"/>
          <w:szCs w:val="24"/>
        </w:rPr>
        <w:t xml:space="preserve"> viga</w:t>
      </w:r>
      <w:r w:rsidR="00B75E10">
        <w:rPr>
          <w:rFonts w:ascii="Times New Roman" w:hAnsi="Times New Roman" w:cs="Times New Roman"/>
          <w:sz w:val="24"/>
          <w:szCs w:val="24"/>
        </w:rPr>
        <w:t xml:space="preserve"> (ou qualquer corpo rígido)</w:t>
      </w:r>
      <w:r w:rsidR="00340A14" w:rsidRPr="00CD0ED7">
        <w:rPr>
          <w:rFonts w:ascii="Times New Roman" w:hAnsi="Times New Roman" w:cs="Times New Roman"/>
          <w:sz w:val="24"/>
          <w:szCs w:val="24"/>
        </w:rPr>
        <w:t xml:space="preserve">, </w:t>
      </w:r>
      <w:r w:rsidR="005048D7">
        <w:rPr>
          <w:rFonts w:ascii="Times New Roman" w:hAnsi="Times New Roman" w:cs="Times New Roman"/>
          <w:sz w:val="24"/>
          <w:szCs w:val="24"/>
        </w:rPr>
        <w:t>são</w:t>
      </w:r>
      <w:r w:rsidR="00340A14" w:rsidRPr="00CD0ED7">
        <w:rPr>
          <w:rFonts w:ascii="Times New Roman" w:hAnsi="Times New Roman" w:cs="Times New Roman"/>
          <w:sz w:val="24"/>
          <w:szCs w:val="24"/>
        </w:rPr>
        <w:t xml:space="preserve"> a Força Cortante (perpendicular à viga), Força Normal (paralela à viga) e o Momento Fletor.</w:t>
      </w:r>
      <w:r w:rsidR="008A46E3" w:rsidRPr="00CD0ED7">
        <w:rPr>
          <w:rFonts w:ascii="Times New Roman" w:hAnsi="Times New Roman" w:cs="Times New Roman"/>
          <w:sz w:val="24"/>
          <w:szCs w:val="24"/>
        </w:rPr>
        <w:t xml:space="preserve"> As forças internas são conceitos muito importantes em Mecânicas dos Materiais</w:t>
      </w:r>
      <w:r w:rsidR="003D4DE1">
        <w:rPr>
          <w:rFonts w:ascii="Times New Roman" w:hAnsi="Times New Roman" w:cs="Times New Roman"/>
          <w:sz w:val="24"/>
          <w:szCs w:val="24"/>
        </w:rPr>
        <w:t xml:space="preserve">, </w:t>
      </w:r>
      <w:r w:rsidR="008A46E3" w:rsidRPr="00CD0ED7">
        <w:rPr>
          <w:rFonts w:ascii="Times New Roman" w:hAnsi="Times New Roman" w:cs="Times New Roman"/>
          <w:sz w:val="24"/>
          <w:szCs w:val="24"/>
        </w:rPr>
        <w:t xml:space="preserve">que </w:t>
      </w:r>
      <w:r w:rsidR="00D05E3A" w:rsidRPr="00CD0ED7">
        <w:rPr>
          <w:rFonts w:ascii="Times New Roman" w:hAnsi="Times New Roman" w:cs="Times New Roman"/>
          <w:sz w:val="24"/>
          <w:szCs w:val="24"/>
        </w:rPr>
        <w:t xml:space="preserve">ajudam a identificar pontos onde há maior intensidade de esforço em um componente mecânico. Logo o entendimento dessas ferramentas é de extrema </w:t>
      </w:r>
      <w:r w:rsidR="00D05E3A" w:rsidRPr="00CD0ED7">
        <w:rPr>
          <w:rFonts w:ascii="Times New Roman" w:hAnsi="Times New Roman" w:cs="Times New Roman"/>
          <w:sz w:val="24"/>
          <w:szCs w:val="24"/>
        </w:rPr>
        <w:t>importância para alunos do curso de Engenharia Mecânica e outr</w:t>
      </w:r>
      <w:r w:rsidR="00703457">
        <w:rPr>
          <w:rFonts w:ascii="Times New Roman" w:hAnsi="Times New Roman" w:cs="Times New Roman"/>
          <w:sz w:val="24"/>
          <w:szCs w:val="24"/>
        </w:rPr>
        <w:t>a</w:t>
      </w:r>
      <w:r w:rsidR="00D05E3A" w:rsidRPr="00CD0ED7">
        <w:rPr>
          <w:rFonts w:ascii="Times New Roman" w:hAnsi="Times New Roman" w:cs="Times New Roman"/>
          <w:sz w:val="24"/>
          <w:szCs w:val="24"/>
        </w:rPr>
        <w:t>s engenharias.</w:t>
      </w:r>
    </w:p>
    <w:p w14:paraId="5EF93100" w14:textId="51A9CB70" w:rsidR="002622AC" w:rsidRDefault="002622AC" w:rsidP="002622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Foram implementados 5 exemplos onde 3 deles ao contrário dos exemplos anteriores são plotadas as </w:t>
      </w:r>
      <w:r w:rsidR="00E329D3">
        <w:rPr>
          <w:rFonts w:ascii="Times New Roman" w:hAnsi="Times New Roman" w:cs="Times New Roman"/>
          <w:sz w:val="24"/>
          <w:szCs w:val="24"/>
        </w:rPr>
        <w:t>curvas</w:t>
      </w:r>
      <w:r w:rsidRPr="00CD0ED7">
        <w:rPr>
          <w:rFonts w:ascii="Times New Roman" w:hAnsi="Times New Roman" w:cs="Times New Roman"/>
          <w:sz w:val="24"/>
          <w:szCs w:val="24"/>
        </w:rPr>
        <w:t xml:space="preserve"> das funções Força Cortante e Momento Fletor. </w:t>
      </w:r>
      <w:r w:rsidR="005048D7">
        <w:rPr>
          <w:rFonts w:ascii="Times New Roman" w:hAnsi="Times New Roman" w:cs="Times New Roman"/>
          <w:sz w:val="24"/>
          <w:szCs w:val="24"/>
        </w:rPr>
        <w:t>Como pode se observar na</w:t>
      </w:r>
      <w:r w:rsidRPr="00CD0ED7">
        <w:rPr>
          <w:rFonts w:ascii="Times New Roman" w:hAnsi="Times New Roman" w:cs="Times New Roman"/>
          <w:sz w:val="24"/>
          <w:szCs w:val="24"/>
        </w:rPr>
        <w:t xml:space="preserve"> Figura 7</w:t>
      </w:r>
      <w:r w:rsidR="005048D7"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um dos exemplos implementados</w:t>
      </w:r>
      <w:r w:rsidR="005048D7">
        <w:rPr>
          <w:rFonts w:ascii="Times New Roman" w:hAnsi="Times New Roman" w:cs="Times New Roman"/>
          <w:sz w:val="24"/>
          <w:szCs w:val="24"/>
        </w:rPr>
        <w:t xml:space="preserve"> é apresentado graficamente</w:t>
      </w:r>
      <w:r w:rsidRPr="00CD0ED7">
        <w:rPr>
          <w:rFonts w:ascii="Times New Roman" w:hAnsi="Times New Roman" w:cs="Times New Roman"/>
          <w:sz w:val="24"/>
          <w:szCs w:val="24"/>
        </w:rPr>
        <w:t xml:space="preserve">, onde </w:t>
      </w:r>
      <w:r>
        <w:rPr>
          <w:rFonts w:ascii="Times New Roman" w:hAnsi="Times New Roman" w:cs="Times New Roman"/>
          <w:sz w:val="24"/>
          <w:szCs w:val="24"/>
        </w:rPr>
        <w:t xml:space="preserve">o problema do livro </w:t>
      </w:r>
      <w:r w:rsidRPr="00CD0ED7">
        <w:rPr>
          <w:rFonts w:ascii="Times New Roman" w:hAnsi="Times New Roman" w:cs="Times New Roman"/>
          <w:sz w:val="24"/>
          <w:szCs w:val="24"/>
        </w:rPr>
        <w:t>ped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0ED7">
        <w:rPr>
          <w:rFonts w:ascii="Times New Roman" w:hAnsi="Times New Roman" w:cs="Times New Roman"/>
          <w:sz w:val="24"/>
          <w:szCs w:val="24"/>
        </w:rPr>
        <w:t xml:space="preserve"> o gráfico d</w:t>
      </w:r>
      <w:r w:rsidR="00821D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Força Cortante e Momento Fletor </w:t>
      </w:r>
      <w:r w:rsidRPr="00CD0ED7">
        <w:rPr>
          <w:rFonts w:ascii="Times New Roman" w:hAnsi="Times New Roman" w:cs="Times New Roman"/>
          <w:sz w:val="24"/>
          <w:szCs w:val="24"/>
        </w:rPr>
        <w:t xml:space="preserve">em toda a extensão de uma viga sujeita a forças. Ao contrário dos outros exemplos de outros capítulos não há necessidade de uma representação </w:t>
      </w:r>
      <w:r w:rsidR="00821D32">
        <w:rPr>
          <w:rFonts w:ascii="Times New Roman" w:hAnsi="Times New Roman" w:cs="Times New Roman"/>
          <w:sz w:val="24"/>
          <w:szCs w:val="24"/>
        </w:rPr>
        <w:t>do diagrama de corpo livre,</w:t>
      </w:r>
      <w:r>
        <w:rPr>
          <w:rFonts w:ascii="Times New Roman" w:hAnsi="Times New Roman" w:cs="Times New Roman"/>
          <w:sz w:val="24"/>
          <w:szCs w:val="24"/>
        </w:rPr>
        <w:t xml:space="preserve"> visto que o mais importante é entender a construção do</w:t>
      </w:r>
      <w:r w:rsidR="00E329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gráfico</w:t>
      </w:r>
      <w:r w:rsidR="00E329D3">
        <w:rPr>
          <w:rFonts w:ascii="Times New Roman" w:hAnsi="Times New Roman" w:cs="Times New Roman"/>
          <w:sz w:val="24"/>
          <w:szCs w:val="24"/>
        </w:rPr>
        <w:t>s</w:t>
      </w:r>
      <w:r w:rsidRPr="00CD0E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 dados de entrada são as intensidades das cargas (incluindo forças, momentos e cargas distribuídas) e a localização dos pontos de aplicação.</w:t>
      </w:r>
    </w:p>
    <w:p w14:paraId="62EA8E8B" w14:textId="5B6B6680" w:rsidR="009C34B4" w:rsidRDefault="009C34B4" w:rsidP="002622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17508A" w14:textId="77777777" w:rsidR="009C34B4" w:rsidRPr="00CD0ED7" w:rsidRDefault="009C34B4" w:rsidP="009C34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0" locked="0" layoutInCell="1" allowOverlap="1" wp14:anchorId="7FA5532B" wp14:editId="04748DF6">
            <wp:simplePos x="0" y="0"/>
            <wp:positionH relativeFrom="column">
              <wp:posOffset>137160</wp:posOffset>
            </wp:positionH>
            <wp:positionV relativeFrom="paragraph">
              <wp:posOffset>211455</wp:posOffset>
            </wp:positionV>
            <wp:extent cx="2879725" cy="2296795"/>
            <wp:effectExtent l="0" t="0" r="0" b="8255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4" t="6616" r="8710" b="2969"/>
                    <a:stretch/>
                  </pic:blipFill>
                  <pic:spPr bwMode="auto">
                    <a:xfrm>
                      <a:off x="0" y="0"/>
                      <a:ext cx="28797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7 – Exemplo de forças internas.</w:t>
      </w:r>
    </w:p>
    <w:p w14:paraId="42482DF1" w14:textId="27799DBE" w:rsidR="009C34B4" w:rsidRPr="00CD0ED7" w:rsidRDefault="009C34B4" w:rsidP="009C3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Autores.</w:t>
      </w:r>
    </w:p>
    <w:p w14:paraId="6E5F742F" w14:textId="77777777" w:rsidR="002622AC" w:rsidRPr="00CD0ED7" w:rsidRDefault="002622AC" w:rsidP="002021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552B1" w14:textId="11A4EF48" w:rsidR="00DB7C0B" w:rsidRPr="00FF29A9" w:rsidRDefault="005655B3" w:rsidP="00FF29A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D0E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797140">
        <w:rPr>
          <w:rFonts w:ascii="Times New Roman" w:hAnsi="Times New Roman" w:cs="Times New Roman"/>
          <w:b/>
          <w:bCs/>
          <w:sz w:val="26"/>
          <w:szCs w:val="26"/>
        </w:rPr>
        <w:t>trito</w:t>
      </w:r>
    </w:p>
    <w:p w14:paraId="288D5CE6" w14:textId="394883BE" w:rsidR="008577D2" w:rsidRDefault="008577D2" w:rsidP="0085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Esse capítulo </w:t>
      </w:r>
      <w:r w:rsidR="005E4C5B">
        <w:rPr>
          <w:rFonts w:ascii="Times New Roman" w:hAnsi="Times New Roman" w:cs="Times New Roman"/>
          <w:sz w:val="24"/>
          <w:szCs w:val="24"/>
        </w:rPr>
        <w:t>d</w:t>
      </w:r>
      <w:r w:rsidR="00453420">
        <w:rPr>
          <w:rFonts w:ascii="Times New Roman" w:hAnsi="Times New Roman" w:cs="Times New Roman"/>
          <w:sz w:val="24"/>
          <w:szCs w:val="24"/>
        </w:rPr>
        <w:t>o livro didático</w:t>
      </w:r>
      <w:r w:rsidR="005E4C5B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 xml:space="preserve">aborda </w:t>
      </w:r>
      <w:r w:rsidR="009C401C">
        <w:rPr>
          <w:rFonts w:ascii="Times New Roman" w:hAnsi="Times New Roman" w:cs="Times New Roman"/>
          <w:sz w:val="24"/>
          <w:szCs w:val="24"/>
        </w:rPr>
        <w:t>a definição</w:t>
      </w:r>
      <w:r w:rsidRPr="00CD0ED7">
        <w:rPr>
          <w:rFonts w:ascii="Times New Roman" w:hAnsi="Times New Roman" w:cs="Times New Roman"/>
          <w:sz w:val="24"/>
          <w:szCs w:val="24"/>
        </w:rPr>
        <w:t xml:space="preserve"> de forças de resistência ao movimento causadas por atrito. O livro cita o atrito presente em diversos mecanismos</w:t>
      </w:r>
      <w:r w:rsidR="009C401C">
        <w:rPr>
          <w:rFonts w:ascii="Times New Roman" w:hAnsi="Times New Roman" w:cs="Times New Roman"/>
          <w:sz w:val="24"/>
          <w:szCs w:val="24"/>
        </w:rPr>
        <w:t>, como parafusos, correias, mancais e rolamentos</w:t>
      </w:r>
      <w:r w:rsidRPr="00CD0ED7">
        <w:rPr>
          <w:rFonts w:ascii="Times New Roman" w:hAnsi="Times New Roman" w:cs="Times New Roman"/>
          <w:sz w:val="24"/>
          <w:szCs w:val="24"/>
        </w:rPr>
        <w:t>, porém</w:t>
      </w:r>
      <w:r>
        <w:rPr>
          <w:rFonts w:ascii="Times New Roman" w:hAnsi="Times New Roman" w:cs="Times New Roman"/>
          <w:sz w:val="24"/>
          <w:szCs w:val="24"/>
        </w:rPr>
        <w:t xml:space="preserve"> a maioria</w:t>
      </w:r>
      <w:r w:rsidRPr="00CD0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0ED7">
        <w:rPr>
          <w:rFonts w:ascii="Times New Roman" w:hAnsi="Times New Roman" w:cs="Times New Roman"/>
          <w:sz w:val="24"/>
          <w:szCs w:val="24"/>
        </w:rPr>
        <w:t xml:space="preserve">os programas implementados foram utilizados somente para resolver problemas mais </w:t>
      </w:r>
      <w:r w:rsidR="00B75E10">
        <w:rPr>
          <w:rFonts w:ascii="Times New Roman" w:hAnsi="Times New Roman" w:cs="Times New Roman"/>
          <w:sz w:val="24"/>
          <w:szCs w:val="24"/>
        </w:rPr>
        <w:t>ilustrativos</w:t>
      </w:r>
      <w:r w:rsidRPr="00CD0ED7">
        <w:rPr>
          <w:rFonts w:ascii="Times New Roman" w:hAnsi="Times New Roman" w:cs="Times New Roman"/>
          <w:sz w:val="24"/>
          <w:szCs w:val="24"/>
        </w:rPr>
        <w:t xml:space="preserve"> que permitissem a plotagem de um </w:t>
      </w:r>
      <w:r w:rsidR="00036C98">
        <w:rPr>
          <w:rFonts w:ascii="Times New Roman" w:hAnsi="Times New Roman" w:cs="Times New Roman"/>
          <w:sz w:val="24"/>
          <w:szCs w:val="24"/>
        </w:rPr>
        <w:t>diagrama de corpo livre</w:t>
      </w:r>
      <w:r w:rsidRPr="00CD0ED7">
        <w:rPr>
          <w:rFonts w:ascii="Times New Roman" w:hAnsi="Times New Roman" w:cs="Times New Roman"/>
          <w:sz w:val="24"/>
          <w:szCs w:val="24"/>
        </w:rPr>
        <w:t xml:space="preserve"> de fácil entendimento.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 xml:space="preserve">Foram implementados 5 exemplos. </w:t>
      </w:r>
      <w:r w:rsidR="001D1CFA">
        <w:rPr>
          <w:rFonts w:ascii="Times New Roman" w:hAnsi="Times New Roman" w:cs="Times New Roman"/>
          <w:sz w:val="24"/>
          <w:szCs w:val="24"/>
        </w:rPr>
        <w:t>A partir</w:t>
      </w:r>
      <w:r w:rsidR="005E4C5B">
        <w:rPr>
          <w:rFonts w:ascii="Times New Roman" w:hAnsi="Times New Roman" w:cs="Times New Roman"/>
          <w:sz w:val="24"/>
          <w:szCs w:val="24"/>
        </w:rPr>
        <w:t xml:space="preserve"> da</w:t>
      </w:r>
      <w:r w:rsidRPr="00CD0ED7">
        <w:rPr>
          <w:rFonts w:ascii="Times New Roman" w:hAnsi="Times New Roman" w:cs="Times New Roman"/>
          <w:sz w:val="24"/>
          <w:szCs w:val="24"/>
        </w:rPr>
        <w:t xml:space="preserve"> Figura 8 </w:t>
      </w:r>
      <w:r w:rsidR="005E4C5B">
        <w:rPr>
          <w:rFonts w:ascii="Times New Roman" w:hAnsi="Times New Roman" w:cs="Times New Roman"/>
          <w:sz w:val="24"/>
          <w:szCs w:val="24"/>
        </w:rPr>
        <w:t xml:space="preserve">pode se observar </w:t>
      </w:r>
      <w:r w:rsidR="00036C98">
        <w:rPr>
          <w:rFonts w:ascii="Times New Roman" w:hAnsi="Times New Roman" w:cs="Times New Roman"/>
          <w:sz w:val="24"/>
          <w:szCs w:val="24"/>
        </w:rPr>
        <w:t xml:space="preserve">o resultado de </w:t>
      </w:r>
      <w:r w:rsidRPr="00CD0ED7">
        <w:rPr>
          <w:rFonts w:ascii="Times New Roman" w:hAnsi="Times New Roman" w:cs="Times New Roman"/>
          <w:sz w:val="24"/>
          <w:szCs w:val="24"/>
        </w:rPr>
        <w:t xml:space="preserve">um exemplo envolvendo duas caixas empilhadas, A </w:t>
      </w:r>
      <w:r w:rsidRPr="00CD0ED7">
        <w:rPr>
          <w:rFonts w:ascii="Times New Roman" w:hAnsi="Times New Roman" w:cs="Times New Roman"/>
          <w:sz w:val="24"/>
          <w:szCs w:val="24"/>
        </w:rPr>
        <w:lastRenderedPageBreak/>
        <w:t>e B, e dois rolamentos (pontos C e D). A caixa B também está presa a um cabo criando uma tensão T</w:t>
      </w:r>
      <w:r w:rsidRPr="00CD0ED7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CD0E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Abaixo da caixa A pode se ver a representação da força de atrito F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e da força normal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. O problema pede que se calcule a força P máxima aplicada à corda DC sem que haja movimento no sistema. Os dados de entrada são o peso das caixas A e B, o comprimento da caixa B e os coeficientes de atrito. Os coeficientes</w:t>
      </w:r>
      <w:r w:rsidR="0004442D">
        <w:rPr>
          <w:rFonts w:ascii="Times New Roman" w:hAnsi="Times New Roman" w:cs="Times New Roman"/>
          <w:sz w:val="24"/>
          <w:szCs w:val="24"/>
        </w:rPr>
        <w:t xml:space="preserve"> de atrito</w:t>
      </w:r>
      <w:r>
        <w:rPr>
          <w:rFonts w:ascii="Times New Roman" w:hAnsi="Times New Roman" w:cs="Times New Roman"/>
          <w:sz w:val="24"/>
          <w:szCs w:val="24"/>
        </w:rPr>
        <w:t xml:space="preserve"> existentes no sistema são entre as duas caixas, a caixa A com o chão, e o atrito nas </w:t>
      </w:r>
      <w:r w:rsidR="00036C98">
        <w:rPr>
          <w:rFonts w:ascii="Times New Roman" w:hAnsi="Times New Roman" w:cs="Times New Roman"/>
          <w:sz w:val="24"/>
          <w:szCs w:val="24"/>
        </w:rPr>
        <w:t>correias</w:t>
      </w:r>
      <w:r>
        <w:rPr>
          <w:rFonts w:ascii="Times New Roman" w:hAnsi="Times New Roman" w:cs="Times New Roman"/>
          <w:sz w:val="24"/>
          <w:szCs w:val="24"/>
        </w:rPr>
        <w:t xml:space="preserve"> C e D. A altura da caixa B também é um dado importante para a resolução da questão, mas para facilitar, a altura de entrada é posta em função do comprimento</w:t>
      </w:r>
      <w:r w:rsidR="0004442D">
        <w:rPr>
          <w:rFonts w:ascii="Times New Roman" w:hAnsi="Times New Roman" w:cs="Times New Roman"/>
          <w:sz w:val="24"/>
          <w:szCs w:val="24"/>
        </w:rPr>
        <w:t xml:space="preserve"> da caixa</w:t>
      </w:r>
      <w:r w:rsidR="00ED0D9C">
        <w:rPr>
          <w:rFonts w:ascii="Times New Roman" w:hAnsi="Times New Roman" w:cs="Times New Roman"/>
          <w:sz w:val="24"/>
          <w:szCs w:val="24"/>
        </w:rPr>
        <w:t xml:space="preserve"> quando dada pelo usuário</w:t>
      </w:r>
      <w:r>
        <w:rPr>
          <w:rFonts w:ascii="Times New Roman" w:hAnsi="Times New Roman" w:cs="Times New Roman"/>
          <w:sz w:val="24"/>
          <w:szCs w:val="24"/>
        </w:rPr>
        <w:t>, com a mesma razão dos dados originais.</w:t>
      </w:r>
    </w:p>
    <w:p w14:paraId="6E613743" w14:textId="77777777" w:rsidR="009C34B4" w:rsidRDefault="009C34B4" w:rsidP="0085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99A0E0" w14:textId="77777777" w:rsidR="009C34B4" w:rsidRPr="00CD0ED7" w:rsidRDefault="009C34B4" w:rsidP="009C3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0" locked="0" layoutInCell="1" allowOverlap="1" wp14:anchorId="2B288A75" wp14:editId="4D548790">
            <wp:simplePos x="0" y="0"/>
            <wp:positionH relativeFrom="column">
              <wp:posOffset>20320</wp:posOffset>
            </wp:positionH>
            <wp:positionV relativeFrom="paragraph">
              <wp:posOffset>193675</wp:posOffset>
            </wp:positionV>
            <wp:extent cx="2880000" cy="2325138"/>
            <wp:effectExtent l="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2" t="9263" r="10033" b="13113"/>
                    <a:stretch/>
                  </pic:blipFill>
                  <pic:spPr bwMode="auto">
                    <a:xfrm>
                      <a:off x="0" y="0"/>
                      <a:ext cx="2880000" cy="23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Figura 8 – Exemplo de atrito.</w:t>
      </w:r>
    </w:p>
    <w:p w14:paraId="51187DA9" w14:textId="219AF60F" w:rsidR="009C34B4" w:rsidRPr="00134F01" w:rsidRDefault="009C34B4" w:rsidP="00134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Autores.</w:t>
      </w:r>
    </w:p>
    <w:p w14:paraId="41A315F0" w14:textId="6036F8D0" w:rsidR="008577D2" w:rsidRDefault="008577D2" w:rsidP="00D84F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5C0012" w14:textId="3DC51536" w:rsidR="001D1CFA" w:rsidRPr="00CD0ED7" w:rsidRDefault="001D1CFA" w:rsidP="001D1C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Centro de Massa</w:t>
      </w:r>
    </w:p>
    <w:p w14:paraId="5EA4E875" w14:textId="77777777" w:rsidR="008B00B7" w:rsidRPr="009C34B4" w:rsidRDefault="008B00B7" w:rsidP="008B0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8F7E1" w14:textId="213961F0" w:rsidR="001D1CFA" w:rsidRDefault="001D1CFA" w:rsidP="008B00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esse ponto o foco de </w:t>
      </w:r>
      <w:r w:rsidRPr="00CD0ED7">
        <w:rPr>
          <w:rFonts w:ascii="Times New Roman" w:hAnsi="Times New Roman" w:cs="Times New Roman"/>
          <w:sz w:val="24"/>
          <w:szCs w:val="24"/>
        </w:rPr>
        <w:t>Hibbler (2005)</w:t>
      </w:r>
      <w:r>
        <w:rPr>
          <w:rFonts w:ascii="Times New Roman" w:hAnsi="Times New Roman" w:cs="Times New Roman"/>
          <w:sz w:val="24"/>
          <w:szCs w:val="24"/>
        </w:rPr>
        <w:t xml:space="preserve"> foi em relação às forças presentes no sistema estático. Porém, nesse capítulo o foco é em calcular a localização do centro de massa de um elemento, sendo </w:t>
      </w:r>
      <w:r w:rsidR="00321405">
        <w:rPr>
          <w:rFonts w:ascii="Times New Roman" w:hAnsi="Times New Roman" w:cs="Times New Roman"/>
          <w:sz w:val="24"/>
          <w:szCs w:val="24"/>
        </w:rPr>
        <w:t xml:space="preserve">esse </w:t>
      </w:r>
      <w:r>
        <w:rPr>
          <w:rFonts w:ascii="Times New Roman" w:hAnsi="Times New Roman" w:cs="Times New Roman"/>
          <w:sz w:val="24"/>
          <w:szCs w:val="24"/>
        </w:rPr>
        <w:t>ele</w:t>
      </w:r>
      <w:r w:rsidR="00321405"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z w:val="24"/>
          <w:szCs w:val="24"/>
        </w:rPr>
        <w:t xml:space="preserve"> representado por uma curva, uma superfície ou um sólido. Fo</w:t>
      </w:r>
      <w:r w:rsidR="00321405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implementado</w:t>
      </w:r>
      <w:r w:rsidR="003214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5 programas</w:t>
      </w:r>
      <w:r w:rsidR="003214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gráfico</w:t>
      </w:r>
      <w:r w:rsidR="00321405">
        <w:rPr>
          <w:rFonts w:ascii="Times New Roman" w:hAnsi="Times New Roman" w:cs="Times New Roman"/>
          <w:sz w:val="24"/>
          <w:szCs w:val="24"/>
        </w:rPr>
        <w:t xml:space="preserve"> resultante</w:t>
      </w:r>
      <w:r>
        <w:rPr>
          <w:rFonts w:ascii="Times New Roman" w:hAnsi="Times New Roman" w:cs="Times New Roman"/>
          <w:sz w:val="24"/>
          <w:szCs w:val="24"/>
        </w:rPr>
        <w:t xml:space="preserve"> de um dos exemplos de centro de massa é ilustrado na Figura 9. Nesse exemplo é pedido que se calcule a posição do centro de massa para um sólido dado na questão por meio de uma função tridimensional. Na Figura 9 o volume está </w:t>
      </w:r>
      <w:r>
        <w:rPr>
          <w:rFonts w:ascii="Times New Roman" w:hAnsi="Times New Roman" w:cs="Times New Roman"/>
          <w:sz w:val="24"/>
          <w:szCs w:val="24"/>
        </w:rPr>
        <w:t xml:space="preserve">em um gradiente azul-verde e as três superfícies vermelhas retangulares indicam a localização do centro de massa do sólido. O parâmetro de entrada é somente o comprimento máximo da função em </w:t>
      </w:r>
      <w:r w:rsidR="008B00B7">
        <w:rPr>
          <w:rFonts w:ascii="Times New Roman" w:hAnsi="Times New Roman" w:cs="Times New Roman"/>
          <w:sz w:val="24"/>
          <w:szCs w:val="24"/>
        </w:rPr>
        <w:t>y.</w:t>
      </w:r>
    </w:p>
    <w:p w14:paraId="4CBC92A9" w14:textId="77777777" w:rsidR="00036C98" w:rsidRDefault="00036C98" w:rsidP="00036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3416C" w14:textId="77777777" w:rsidR="00036C98" w:rsidRPr="00CD0ED7" w:rsidRDefault="00036C98" w:rsidP="00036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0" locked="0" layoutInCell="1" allowOverlap="1" wp14:anchorId="7F1E7842" wp14:editId="4EF88B17">
            <wp:simplePos x="0" y="0"/>
            <wp:positionH relativeFrom="column">
              <wp:posOffset>-91188</wp:posOffset>
            </wp:positionH>
            <wp:positionV relativeFrom="paragraph">
              <wp:posOffset>230230</wp:posOffset>
            </wp:positionV>
            <wp:extent cx="2992120" cy="2052955"/>
            <wp:effectExtent l="0" t="0" r="0" b="444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 t="5950" r="5332" b="5666"/>
                    <a:stretch/>
                  </pic:blipFill>
                  <pic:spPr bwMode="auto">
                    <a:xfrm>
                      <a:off x="0" y="0"/>
                      <a:ext cx="299212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 xml:space="preserve"> – Exemplo de </w:t>
      </w:r>
      <w:r>
        <w:rPr>
          <w:rFonts w:ascii="Times New Roman" w:hAnsi="Times New Roman" w:cs="Times New Roman"/>
          <w:b/>
          <w:bCs/>
          <w:sz w:val="24"/>
          <w:szCs w:val="24"/>
        </w:rPr>
        <w:t>centro de massa</w:t>
      </w:r>
      <w:r w:rsidRPr="00CD0E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01B8E2" w14:textId="77777777" w:rsidR="00036C98" w:rsidRDefault="00036C98" w:rsidP="00036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ED7">
        <w:rPr>
          <w:rFonts w:ascii="Times New Roman" w:hAnsi="Times New Roman" w:cs="Times New Roman"/>
          <w:sz w:val="20"/>
          <w:szCs w:val="20"/>
        </w:rPr>
        <w:t>Fonte: Autores</w:t>
      </w:r>
    </w:p>
    <w:p w14:paraId="6D6EBFAF" w14:textId="77777777" w:rsidR="00036C98" w:rsidRPr="008B00B7" w:rsidRDefault="00036C98" w:rsidP="008B00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F42C80" w14:textId="77777777" w:rsidR="001D1CFA" w:rsidRPr="00CD0ED7" w:rsidRDefault="001D1CFA" w:rsidP="00D84F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5D88C3" w14:textId="4D523DB2" w:rsidR="006E4C5E" w:rsidRPr="00CD0ED7" w:rsidRDefault="003E7F2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CONCLUSÕES</w:t>
      </w:r>
    </w:p>
    <w:p w14:paraId="50E0F207" w14:textId="77777777" w:rsidR="005F5970" w:rsidRPr="00CD0ED7" w:rsidRDefault="005F5970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D6A7C" w14:textId="6A71E1FD" w:rsidR="00890B4B" w:rsidRPr="00CD0ED7" w:rsidRDefault="005F5970" w:rsidP="005F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ab/>
        <w:t>Nesse trabalho</w:t>
      </w:r>
      <w:r w:rsidR="00656E04">
        <w:rPr>
          <w:rFonts w:ascii="Times New Roman" w:hAnsi="Times New Roman" w:cs="Times New Roman"/>
          <w:sz w:val="24"/>
          <w:szCs w:val="24"/>
        </w:rPr>
        <w:t xml:space="preserve"> </w:t>
      </w:r>
      <w:r w:rsidRPr="00CD0ED7">
        <w:rPr>
          <w:rFonts w:ascii="Times New Roman" w:hAnsi="Times New Roman" w:cs="Times New Roman"/>
          <w:sz w:val="24"/>
          <w:szCs w:val="24"/>
        </w:rPr>
        <w:t>foram desenvolvidos diversos programas na linguagem Octave abordando problemas de Estática proposto</w:t>
      </w:r>
      <w:r w:rsidR="008879D7" w:rsidRPr="00CD0ED7">
        <w:rPr>
          <w:rFonts w:ascii="Times New Roman" w:hAnsi="Times New Roman" w:cs="Times New Roman"/>
          <w:sz w:val="24"/>
          <w:szCs w:val="24"/>
        </w:rPr>
        <w:t>s</w:t>
      </w:r>
      <w:r w:rsidRPr="00CD0ED7">
        <w:rPr>
          <w:rFonts w:ascii="Times New Roman" w:hAnsi="Times New Roman" w:cs="Times New Roman"/>
          <w:sz w:val="24"/>
          <w:szCs w:val="24"/>
        </w:rPr>
        <w:t xml:space="preserve"> pelo livro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656E04">
        <w:rPr>
          <w:rFonts w:ascii="Times New Roman" w:hAnsi="Times New Roman" w:cs="Times New Roman"/>
          <w:sz w:val="24"/>
          <w:szCs w:val="24"/>
        </w:rPr>
        <w:t>didático</w:t>
      </w:r>
      <w:r w:rsidRPr="00CD0ED7">
        <w:rPr>
          <w:rFonts w:ascii="Times New Roman" w:hAnsi="Times New Roman" w:cs="Times New Roman"/>
          <w:sz w:val="24"/>
          <w:szCs w:val="24"/>
        </w:rPr>
        <w:t xml:space="preserve"> Hibbeler (2005).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 Foram ao todo implementados </w:t>
      </w:r>
      <w:r w:rsidR="00D17139">
        <w:rPr>
          <w:rFonts w:ascii="Times New Roman" w:hAnsi="Times New Roman" w:cs="Times New Roman"/>
          <w:sz w:val="24"/>
          <w:szCs w:val="24"/>
        </w:rPr>
        <w:t>45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 exemplos do livro com o intuito de </w:t>
      </w:r>
      <w:r w:rsidR="00970E6A">
        <w:rPr>
          <w:rFonts w:ascii="Times New Roman" w:hAnsi="Times New Roman" w:cs="Times New Roman"/>
          <w:sz w:val="24"/>
          <w:szCs w:val="24"/>
        </w:rPr>
        <w:t>auxiliar na aprendizagem de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 a</w:t>
      </w:r>
      <w:r w:rsidR="00656E04">
        <w:rPr>
          <w:rFonts w:ascii="Times New Roman" w:hAnsi="Times New Roman" w:cs="Times New Roman"/>
          <w:sz w:val="24"/>
          <w:szCs w:val="24"/>
        </w:rPr>
        <w:t>lun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os de uma disciplina de Estática dos Sistemas Mecânicos. Para </w:t>
      </w:r>
      <w:r w:rsidR="00770935" w:rsidRPr="00CD0ED7">
        <w:rPr>
          <w:rFonts w:ascii="Times New Roman" w:hAnsi="Times New Roman" w:cs="Times New Roman"/>
          <w:sz w:val="24"/>
          <w:szCs w:val="24"/>
        </w:rPr>
        <w:t>tornar os programas didáticos e de fácil entendimento foram utilizadas</w:t>
      </w:r>
      <w:r w:rsidR="008879D7" w:rsidRPr="00CD0ED7">
        <w:rPr>
          <w:rFonts w:ascii="Times New Roman" w:hAnsi="Times New Roman" w:cs="Times New Roman"/>
          <w:sz w:val="24"/>
          <w:szCs w:val="24"/>
        </w:rPr>
        <w:t xml:space="preserve"> </w:t>
      </w:r>
      <w:r w:rsidR="00770935" w:rsidRPr="00CD0ED7">
        <w:rPr>
          <w:rFonts w:ascii="Times New Roman" w:hAnsi="Times New Roman" w:cs="Times New Roman"/>
          <w:sz w:val="24"/>
          <w:szCs w:val="24"/>
        </w:rPr>
        <w:t xml:space="preserve">funções gráficas e vários comentários </w:t>
      </w:r>
      <w:r w:rsidR="00656E04">
        <w:rPr>
          <w:rFonts w:ascii="Times New Roman" w:hAnsi="Times New Roman" w:cs="Times New Roman"/>
          <w:sz w:val="24"/>
          <w:szCs w:val="24"/>
        </w:rPr>
        <w:t>no código</w:t>
      </w:r>
      <w:r w:rsidR="008879D7" w:rsidRPr="00CD0ED7">
        <w:rPr>
          <w:rFonts w:ascii="Times New Roman" w:hAnsi="Times New Roman" w:cs="Times New Roman"/>
          <w:sz w:val="24"/>
          <w:szCs w:val="24"/>
        </w:rPr>
        <w:t>.</w:t>
      </w:r>
    </w:p>
    <w:p w14:paraId="229979FF" w14:textId="76E9333E" w:rsidR="005F5970" w:rsidRPr="00CD0ED7" w:rsidRDefault="00890B4B" w:rsidP="00890B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Quanto ao uso da linguagem</w:t>
      </w:r>
      <w:r w:rsidR="005B01DE"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para alunos iniciantes</w:t>
      </w:r>
      <w:r w:rsidR="005B01DE">
        <w:rPr>
          <w:rFonts w:ascii="Times New Roman" w:hAnsi="Times New Roman" w:cs="Times New Roman"/>
          <w:sz w:val="24"/>
          <w:szCs w:val="24"/>
        </w:rPr>
        <w:t>,</w:t>
      </w:r>
      <w:r w:rsidRPr="00CD0ED7">
        <w:rPr>
          <w:rFonts w:ascii="Times New Roman" w:hAnsi="Times New Roman" w:cs="Times New Roman"/>
          <w:sz w:val="24"/>
          <w:szCs w:val="24"/>
        </w:rPr>
        <w:t xml:space="preserve"> é </w:t>
      </w:r>
      <w:r w:rsidR="00656E04">
        <w:rPr>
          <w:rFonts w:ascii="Times New Roman" w:hAnsi="Times New Roman" w:cs="Times New Roman"/>
          <w:sz w:val="24"/>
          <w:szCs w:val="24"/>
        </w:rPr>
        <w:t>conveniente imaginar</w:t>
      </w:r>
      <w:r w:rsidRPr="00CD0ED7">
        <w:rPr>
          <w:rFonts w:ascii="Times New Roman" w:hAnsi="Times New Roman" w:cs="Times New Roman"/>
          <w:sz w:val="24"/>
          <w:szCs w:val="24"/>
        </w:rPr>
        <w:t xml:space="preserve"> que entender os programas implementados pode se tornar um desafio. Por isso também serão disponibilizados manuais do Octave</w:t>
      </w:r>
      <w:r w:rsidR="00E95E63">
        <w:rPr>
          <w:rFonts w:ascii="Times New Roman" w:hAnsi="Times New Roman" w:cs="Times New Roman"/>
          <w:sz w:val="24"/>
          <w:szCs w:val="24"/>
        </w:rPr>
        <w:t xml:space="preserve">. </w:t>
      </w:r>
      <w:r w:rsidRPr="00CD0ED7">
        <w:rPr>
          <w:rFonts w:ascii="Times New Roman" w:hAnsi="Times New Roman" w:cs="Times New Roman"/>
          <w:sz w:val="24"/>
          <w:szCs w:val="24"/>
        </w:rPr>
        <w:t>Uma apostila abordando o uso dos programas será criada e compartilhada com os alunos quando esses programas forem inseridos na disciplina. Além disso, futuramente será implementada uma ferramenta visual pra calcular cargas em vigas e também complementar o entendimento de alunos da disciplina.</w:t>
      </w:r>
      <w:r w:rsidR="00656E04">
        <w:rPr>
          <w:rFonts w:ascii="Times New Roman" w:hAnsi="Times New Roman" w:cs="Times New Roman"/>
          <w:sz w:val="24"/>
          <w:szCs w:val="24"/>
        </w:rPr>
        <w:t xml:space="preserve"> </w:t>
      </w:r>
      <w:r w:rsidR="0056452D">
        <w:rPr>
          <w:rFonts w:ascii="Times New Roman" w:hAnsi="Times New Roman" w:cs="Times New Roman"/>
          <w:sz w:val="24"/>
          <w:szCs w:val="24"/>
        </w:rPr>
        <w:t>Outros recursos, como aulas referentes à linguagem</w:t>
      </w:r>
      <w:r w:rsidR="00F42102">
        <w:rPr>
          <w:rFonts w:ascii="Times New Roman" w:hAnsi="Times New Roman" w:cs="Times New Roman"/>
          <w:sz w:val="24"/>
          <w:szCs w:val="24"/>
        </w:rPr>
        <w:t xml:space="preserve"> de programação</w:t>
      </w:r>
      <w:r w:rsidR="0056452D">
        <w:rPr>
          <w:rFonts w:ascii="Times New Roman" w:hAnsi="Times New Roman" w:cs="Times New Roman"/>
          <w:sz w:val="24"/>
          <w:szCs w:val="24"/>
        </w:rPr>
        <w:t>, ficarão</w:t>
      </w:r>
      <w:r w:rsidR="00656E04">
        <w:rPr>
          <w:rFonts w:ascii="Times New Roman" w:hAnsi="Times New Roman" w:cs="Times New Roman"/>
          <w:sz w:val="24"/>
          <w:szCs w:val="24"/>
        </w:rPr>
        <w:t xml:space="preserve"> a cargo do professor caso seja percebida grande dificuldade pelas turmas alvo</w:t>
      </w:r>
      <w:r w:rsidR="00F42102">
        <w:rPr>
          <w:rFonts w:ascii="Times New Roman" w:hAnsi="Times New Roman" w:cs="Times New Roman"/>
          <w:sz w:val="24"/>
          <w:szCs w:val="24"/>
        </w:rPr>
        <w:t xml:space="preserve"> em implementar os programas</w:t>
      </w:r>
      <w:r w:rsidR="00656E04">
        <w:rPr>
          <w:rFonts w:ascii="Times New Roman" w:hAnsi="Times New Roman" w:cs="Times New Roman"/>
          <w:sz w:val="24"/>
          <w:szCs w:val="24"/>
        </w:rPr>
        <w:t>.</w:t>
      </w:r>
    </w:p>
    <w:p w14:paraId="4EE14203" w14:textId="77777777" w:rsidR="005F5970" w:rsidRPr="00CD0ED7" w:rsidRDefault="005F5970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A50D1" w14:textId="60B1DDDE" w:rsidR="000B1CA8" w:rsidRPr="00CD0ED7" w:rsidRDefault="003E7F2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REFERÊNCIAS</w:t>
      </w:r>
      <w:r w:rsidRPr="00CD0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0ED7">
        <w:rPr>
          <w:rFonts w:ascii="Times New Roman" w:hAnsi="Times New Roman" w:cs="Times New Roman"/>
          <w:b/>
          <w:bCs/>
          <w:sz w:val="28"/>
          <w:szCs w:val="28"/>
          <w:lang w:val="en-US"/>
        </w:rPr>
        <w:t>BIBLIOGRÁFICAS</w:t>
      </w:r>
    </w:p>
    <w:p w14:paraId="64B4D006" w14:textId="77777777" w:rsidR="00882DD4" w:rsidRPr="00CD0ED7" w:rsidRDefault="00882DD4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53B81D5" w14:textId="5430CACC" w:rsidR="000A274D" w:rsidRPr="000A274D" w:rsidRDefault="000A274D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ANDE, S. Studying the effectiveness of peer instruction in Statics. </w:t>
      </w:r>
      <w:r>
        <w:rPr>
          <w:rFonts w:ascii="Times New Roman" w:hAnsi="Times New Roman" w:cs="Times New Roman"/>
          <w:i/>
          <w:iCs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: ASEE GULF-SOUTHWEST SECTION ANNUAL, 2018, Austin. CONFERENCE. </w:t>
      </w:r>
      <w:r>
        <w:rPr>
          <w:rFonts w:ascii="Times New Roman" w:hAnsi="Times New Roman" w:cs="Times New Roman"/>
          <w:b/>
          <w:bCs/>
          <w:lang w:val="en-US"/>
        </w:rPr>
        <w:t>Proceedings […]</w:t>
      </w:r>
      <w:r>
        <w:rPr>
          <w:rFonts w:ascii="Times New Roman" w:hAnsi="Times New Roman" w:cs="Times New Roman"/>
          <w:lang w:val="en-US"/>
        </w:rPr>
        <w:t xml:space="preserve">. </w:t>
      </w:r>
      <w:r w:rsidR="00B37DEE">
        <w:rPr>
          <w:rFonts w:ascii="Times New Roman" w:hAnsi="Times New Roman" w:cs="Times New Roman"/>
          <w:lang w:val="en-US"/>
        </w:rPr>
        <w:t>[Austin]: The University of Texas at Austin</w:t>
      </w:r>
      <w:r w:rsidRPr="00CD0ED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201</w:t>
      </w:r>
      <w:r w:rsidR="00B37DEE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, p. 2-4.</w:t>
      </w:r>
    </w:p>
    <w:p w14:paraId="4BBC6B49" w14:textId="77777777" w:rsidR="000A274D" w:rsidRDefault="000A274D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8E90D94" w14:textId="7AFA0916" w:rsidR="00DC49A4" w:rsidRPr="00CD0ED7" w:rsidRDefault="00DC49A4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  <w:lang w:val="en-US"/>
        </w:rPr>
        <w:t xml:space="preserve">BISHOP, J. L.; VERLEGER, M. A. The flipped classroom: A survey of the research. </w:t>
      </w:r>
      <w:r w:rsidRPr="00CD0ED7">
        <w:rPr>
          <w:rFonts w:ascii="Times New Roman" w:hAnsi="Times New Roman" w:cs="Times New Roman"/>
          <w:i/>
          <w:iCs/>
          <w:lang w:val="en-US"/>
        </w:rPr>
        <w:t>In:</w:t>
      </w:r>
      <w:r w:rsidR="006E41C2" w:rsidRPr="00CD0ED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D0ED7">
        <w:rPr>
          <w:rFonts w:ascii="Times New Roman" w:hAnsi="Times New Roman" w:cs="Times New Roman"/>
          <w:lang w:val="en-US"/>
        </w:rPr>
        <w:t>ANNUAL CONFERENCE AND EXPOSITION, 12</w:t>
      </w:r>
      <w:r w:rsidR="0009691F" w:rsidRPr="00CD0ED7">
        <w:rPr>
          <w:rFonts w:ascii="Times New Roman" w:hAnsi="Times New Roman" w:cs="Times New Roman"/>
          <w:lang w:val="en-US"/>
        </w:rPr>
        <w:t>0</w:t>
      </w:r>
      <w:r w:rsidRPr="00CD0ED7">
        <w:rPr>
          <w:rFonts w:ascii="Times New Roman" w:hAnsi="Times New Roman" w:cs="Times New Roman"/>
          <w:lang w:val="en-US"/>
        </w:rPr>
        <w:t xml:space="preserve">., </w:t>
      </w:r>
      <w:r w:rsidR="00172346" w:rsidRPr="00CD0ED7">
        <w:rPr>
          <w:rFonts w:ascii="Times New Roman" w:hAnsi="Times New Roman" w:cs="Times New Roman"/>
          <w:lang w:val="en-US"/>
        </w:rPr>
        <w:t xml:space="preserve">2013, Atlanta. </w:t>
      </w:r>
      <w:r w:rsidRPr="00CD0ED7">
        <w:rPr>
          <w:rFonts w:ascii="Times New Roman" w:hAnsi="Times New Roman" w:cs="Times New Roman"/>
          <w:b/>
          <w:bCs/>
          <w:lang w:val="en-US"/>
        </w:rPr>
        <w:t>Proceedings</w:t>
      </w:r>
      <w:r w:rsidR="00172346" w:rsidRPr="00CD0ED7">
        <w:rPr>
          <w:rFonts w:ascii="Times New Roman" w:hAnsi="Times New Roman" w:cs="Times New Roman"/>
          <w:b/>
          <w:bCs/>
          <w:lang w:val="en-US"/>
        </w:rPr>
        <w:t xml:space="preserve"> […]</w:t>
      </w:r>
      <w:r w:rsidR="005C6EF8" w:rsidRPr="00CD0ED7">
        <w:rPr>
          <w:rFonts w:ascii="Times New Roman" w:hAnsi="Times New Roman" w:cs="Times New Roman"/>
          <w:lang w:val="en-US"/>
        </w:rPr>
        <w:t>. [</w:t>
      </w:r>
      <w:r w:rsidR="005C6EF8" w:rsidRPr="00CD0ED7">
        <w:rPr>
          <w:rFonts w:ascii="Times New Roman" w:hAnsi="Times New Roman" w:cs="Times New Roman"/>
          <w:i/>
          <w:iCs/>
          <w:lang w:val="en-US"/>
        </w:rPr>
        <w:t>S.</w:t>
      </w:r>
      <w:r w:rsidR="00517561" w:rsidRPr="00CD0ED7">
        <w:rPr>
          <w:rFonts w:ascii="Times New Roman" w:hAnsi="Times New Roman" w:cs="Times New Roman"/>
          <w:i/>
          <w:iCs/>
          <w:lang w:val="en-US"/>
        </w:rPr>
        <w:t>l</w:t>
      </w:r>
      <w:r w:rsidR="005C6EF8" w:rsidRPr="00CD0ED7">
        <w:rPr>
          <w:rFonts w:ascii="Times New Roman" w:hAnsi="Times New Roman" w:cs="Times New Roman"/>
          <w:i/>
          <w:iCs/>
          <w:lang w:val="en-US"/>
        </w:rPr>
        <w:t>.:</w:t>
      </w:r>
      <w:r w:rsidR="00BB58D3" w:rsidRPr="00CD0ED7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C6EF8" w:rsidRPr="00CD0ED7">
        <w:rPr>
          <w:rFonts w:ascii="Times New Roman" w:hAnsi="Times New Roman" w:cs="Times New Roman"/>
          <w:i/>
          <w:iCs/>
          <w:lang w:val="en-US"/>
        </w:rPr>
        <w:t>s.n</w:t>
      </w:r>
      <w:r w:rsidR="005C6EF8" w:rsidRPr="00CD0ED7">
        <w:rPr>
          <w:rFonts w:ascii="Times New Roman" w:hAnsi="Times New Roman" w:cs="Times New Roman"/>
          <w:lang w:val="en-US"/>
        </w:rPr>
        <w:t>],</w:t>
      </w:r>
      <w:r w:rsidR="00172346" w:rsidRPr="00CD0ED7">
        <w:rPr>
          <w:rFonts w:ascii="Times New Roman" w:hAnsi="Times New Roman" w:cs="Times New Roman"/>
          <w:lang w:val="en-US"/>
        </w:rPr>
        <w:t xml:space="preserve"> </w:t>
      </w:r>
      <w:r w:rsidRPr="00CD0ED7">
        <w:rPr>
          <w:rFonts w:ascii="Times New Roman" w:hAnsi="Times New Roman" w:cs="Times New Roman"/>
          <w:lang w:val="en-US"/>
        </w:rPr>
        <w:t>2013.</w:t>
      </w:r>
      <w:r w:rsidR="00BB58D3" w:rsidRPr="00CD0ED7">
        <w:rPr>
          <w:rFonts w:ascii="Times New Roman" w:hAnsi="Times New Roman" w:cs="Times New Roman"/>
          <w:lang w:val="en-US"/>
        </w:rPr>
        <w:t xml:space="preserve"> </w:t>
      </w:r>
      <w:r w:rsidR="00BB58D3" w:rsidRPr="00CD0ED7">
        <w:rPr>
          <w:rFonts w:ascii="Times New Roman" w:hAnsi="Times New Roman" w:cs="Times New Roman"/>
        </w:rPr>
        <w:t xml:space="preserve">Disponível em: https://www.researchgate.net/publication/285935974_The_flipped_classroom_A_survey_of_the_research. Acesso em: </w:t>
      </w:r>
      <w:r w:rsidR="00396500">
        <w:rPr>
          <w:rFonts w:ascii="Times New Roman" w:hAnsi="Times New Roman" w:cs="Times New Roman"/>
        </w:rPr>
        <w:t>2</w:t>
      </w:r>
      <w:r w:rsidR="00F7004C">
        <w:rPr>
          <w:rFonts w:ascii="Times New Roman" w:hAnsi="Times New Roman" w:cs="Times New Roman"/>
        </w:rPr>
        <w:t xml:space="preserve"> ago. </w:t>
      </w:r>
      <w:r w:rsidR="00BB58D3" w:rsidRPr="00CD0ED7">
        <w:rPr>
          <w:rFonts w:ascii="Times New Roman" w:hAnsi="Times New Roman" w:cs="Times New Roman"/>
        </w:rPr>
        <w:t>2020.</w:t>
      </w:r>
      <w:r w:rsidR="007741B6">
        <w:rPr>
          <w:rFonts w:ascii="Times New Roman" w:hAnsi="Times New Roman" w:cs="Times New Roman"/>
        </w:rPr>
        <w:t xml:space="preserve"> </w:t>
      </w:r>
    </w:p>
    <w:p w14:paraId="4AAAA7E4" w14:textId="47A0410C" w:rsidR="00DC652B" w:rsidRDefault="00DC652B" w:rsidP="00D84F4D">
      <w:pPr>
        <w:spacing w:after="0" w:line="240" w:lineRule="auto"/>
        <w:rPr>
          <w:rFonts w:ascii="Times New Roman" w:hAnsi="Times New Roman" w:cs="Times New Roman"/>
        </w:rPr>
      </w:pPr>
    </w:p>
    <w:p w14:paraId="69EC33B0" w14:textId="12FE313B" w:rsidR="00366A8B" w:rsidRPr="00366A8B" w:rsidRDefault="00366A8B" w:rsidP="00D84F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BORTOLO, K. F.; LINHARES, J. C. Verificação da necessidade de dispositivos didáticos para o ensino na graduação em Engenharia Mecânica. </w:t>
      </w:r>
      <w:r>
        <w:rPr>
          <w:rFonts w:ascii="Times New Roman" w:hAnsi="Times New Roman" w:cs="Times New Roman"/>
          <w:i/>
          <w:iCs/>
        </w:rPr>
        <w:t>In:</w:t>
      </w:r>
      <w:r>
        <w:rPr>
          <w:rFonts w:ascii="Times New Roman" w:hAnsi="Times New Roman" w:cs="Times New Roman"/>
        </w:rPr>
        <w:t xml:space="preserve"> CONGRESSO BRASILEIRO DE ENSINO DE ENGENHARIA, 34., 2006, Passo Fundo. </w:t>
      </w:r>
      <w:r>
        <w:rPr>
          <w:rFonts w:ascii="Times New Roman" w:hAnsi="Times New Roman" w:cs="Times New Roman"/>
          <w:b/>
          <w:bCs/>
        </w:rPr>
        <w:t>Anais [...]</w:t>
      </w:r>
      <w:r>
        <w:rPr>
          <w:rFonts w:ascii="Times New Roman" w:hAnsi="Times New Roman" w:cs="Times New Roman"/>
        </w:rPr>
        <w:t xml:space="preserve">. [Brasília]: </w:t>
      </w:r>
      <w:r w:rsidR="003F1378">
        <w:rPr>
          <w:rFonts w:ascii="Times New Roman" w:hAnsi="Times New Roman" w:cs="Times New Roman"/>
        </w:rPr>
        <w:t>ABENGE</w:t>
      </w:r>
      <w:r>
        <w:rPr>
          <w:rFonts w:ascii="Times New Roman" w:hAnsi="Times New Roman" w:cs="Times New Roman"/>
        </w:rPr>
        <w:t>, 2006.</w:t>
      </w:r>
    </w:p>
    <w:p w14:paraId="57B14B3D" w14:textId="77777777" w:rsidR="00366A8B" w:rsidRPr="00CD0ED7" w:rsidRDefault="00366A8B" w:rsidP="00D84F4D">
      <w:pPr>
        <w:spacing w:after="0" w:line="240" w:lineRule="auto"/>
        <w:rPr>
          <w:rFonts w:ascii="Times New Roman" w:hAnsi="Times New Roman" w:cs="Times New Roman"/>
        </w:rPr>
      </w:pPr>
    </w:p>
    <w:p w14:paraId="2E8AC8BB" w14:textId="4C7EBA0A" w:rsidR="00DC652B" w:rsidRPr="00CD0ED7" w:rsidRDefault="00DC652B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</w:rPr>
        <w:t xml:space="preserve">CASTRO, E. O.; LÜHMANN, A. C. de O. Software livre aplicado ao ensino de engenharia e computação.  </w:t>
      </w:r>
      <w:r w:rsidR="00D9633A" w:rsidRPr="00CD0ED7">
        <w:rPr>
          <w:rFonts w:ascii="Times New Roman" w:hAnsi="Times New Roman" w:cs="Times New Roman"/>
          <w:b/>
          <w:bCs/>
        </w:rPr>
        <w:t>Revista de Ciências Exata e Tecnologia</w:t>
      </w:r>
      <w:r w:rsidR="00D9633A" w:rsidRPr="00CD0ED7">
        <w:rPr>
          <w:rFonts w:ascii="Times New Roman" w:hAnsi="Times New Roman" w:cs="Times New Roman"/>
        </w:rPr>
        <w:t xml:space="preserve">. São Paulo, v. 4, n. 4, </w:t>
      </w:r>
      <w:r w:rsidR="00424D78" w:rsidRPr="00CD0ED7">
        <w:rPr>
          <w:rFonts w:ascii="Times New Roman" w:hAnsi="Times New Roman" w:cs="Times New Roman"/>
        </w:rPr>
        <w:t xml:space="preserve">p. 91-109, </w:t>
      </w:r>
      <w:r w:rsidR="00D9633A" w:rsidRPr="00CD0ED7">
        <w:rPr>
          <w:rFonts w:ascii="Times New Roman" w:hAnsi="Times New Roman" w:cs="Times New Roman"/>
        </w:rPr>
        <w:t>21 dez. 2010.</w:t>
      </w:r>
    </w:p>
    <w:p w14:paraId="726E1919" w14:textId="04C5CE5E" w:rsidR="006B234A" w:rsidRPr="00CD0ED7" w:rsidRDefault="006B234A" w:rsidP="00D84F4D">
      <w:pPr>
        <w:spacing w:after="0" w:line="240" w:lineRule="auto"/>
        <w:rPr>
          <w:rFonts w:ascii="Times New Roman" w:hAnsi="Times New Roman" w:cs="Times New Roman"/>
        </w:rPr>
      </w:pPr>
    </w:p>
    <w:p w14:paraId="338AB069" w14:textId="44FC16DB" w:rsidR="006B234A" w:rsidRPr="00CD0ED7" w:rsidRDefault="006B234A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D0ED7">
        <w:rPr>
          <w:rFonts w:ascii="Times New Roman" w:hAnsi="Times New Roman" w:cs="Times New Roman"/>
        </w:rPr>
        <w:t xml:space="preserve">CHAPMAN, S. J. </w:t>
      </w:r>
      <w:r w:rsidRPr="00CD0ED7">
        <w:rPr>
          <w:rFonts w:ascii="Times New Roman" w:hAnsi="Times New Roman" w:cs="Times New Roman"/>
          <w:b/>
          <w:bCs/>
        </w:rPr>
        <w:t>Programação em MATLAB para Engenheiros</w:t>
      </w:r>
      <w:r w:rsidRPr="00CD0ED7">
        <w:rPr>
          <w:rFonts w:ascii="Times New Roman" w:hAnsi="Times New Roman" w:cs="Times New Roman"/>
        </w:rPr>
        <w:t xml:space="preserve">. </w:t>
      </w:r>
      <w:r w:rsidRPr="00CD0ED7">
        <w:rPr>
          <w:rFonts w:ascii="Times New Roman" w:hAnsi="Times New Roman" w:cs="Times New Roman"/>
          <w:lang w:val="en-US"/>
        </w:rPr>
        <w:t>São Paulo: Thomson Learning, 2003.</w:t>
      </w:r>
    </w:p>
    <w:p w14:paraId="539B8EA7" w14:textId="77777777" w:rsidR="00DC49A4" w:rsidRPr="00CD0ED7" w:rsidRDefault="00DC49A4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9412F97" w14:textId="1FAE1B07" w:rsidR="00C549C5" w:rsidRPr="00CD0ED7" w:rsidRDefault="00C549C5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D0ED7">
        <w:rPr>
          <w:rFonts w:ascii="Times New Roman" w:hAnsi="Times New Roman" w:cs="Times New Roman"/>
          <w:lang w:val="en-US"/>
        </w:rPr>
        <w:t xml:space="preserve">CHAVES, J. C. </w:t>
      </w:r>
      <w:r w:rsidRPr="00CD0ED7">
        <w:rPr>
          <w:rFonts w:ascii="Times New Roman" w:hAnsi="Times New Roman" w:cs="Times New Roman"/>
          <w:i/>
          <w:iCs/>
          <w:lang w:val="en-US"/>
        </w:rPr>
        <w:t>et al.</w:t>
      </w:r>
      <w:r w:rsidRPr="00CD0ED7">
        <w:rPr>
          <w:rFonts w:ascii="Times New Roman" w:hAnsi="Times New Roman" w:cs="Times New Roman"/>
          <w:lang w:val="en-US"/>
        </w:rPr>
        <w:t xml:space="preserve"> Octave and Python: High-</w:t>
      </w:r>
      <w:r w:rsidR="002370BD" w:rsidRPr="00CD0ED7">
        <w:rPr>
          <w:rFonts w:ascii="Times New Roman" w:hAnsi="Times New Roman" w:cs="Times New Roman"/>
          <w:lang w:val="en-US"/>
        </w:rPr>
        <w:t>L</w:t>
      </w:r>
      <w:r w:rsidRPr="00CD0ED7">
        <w:rPr>
          <w:rFonts w:ascii="Times New Roman" w:hAnsi="Times New Roman" w:cs="Times New Roman"/>
          <w:lang w:val="en-US"/>
        </w:rPr>
        <w:t xml:space="preserve">evel </w:t>
      </w:r>
      <w:r w:rsidR="002370BD" w:rsidRPr="00CD0ED7">
        <w:rPr>
          <w:rFonts w:ascii="Times New Roman" w:hAnsi="Times New Roman" w:cs="Times New Roman"/>
          <w:lang w:val="en-US"/>
        </w:rPr>
        <w:t>S</w:t>
      </w:r>
      <w:r w:rsidRPr="00CD0ED7">
        <w:rPr>
          <w:rFonts w:ascii="Times New Roman" w:hAnsi="Times New Roman" w:cs="Times New Roman"/>
          <w:lang w:val="en-US"/>
        </w:rPr>
        <w:t xml:space="preserve">cripting </w:t>
      </w:r>
      <w:r w:rsidR="002370BD" w:rsidRPr="00CD0ED7">
        <w:rPr>
          <w:rFonts w:ascii="Times New Roman" w:hAnsi="Times New Roman" w:cs="Times New Roman"/>
          <w:lang w:val="en-US"/>
        </w:rPr>
        <w:t>L</w:t>
      </w:r>
      <w:r w:rsidRPr="00CD0ED7">
        <w:rPr>
          <w:rFonts w:ascii="Times New Roman" w:hAnsi="Times New Roman" w:cs="Times New Roman"/>
          <w:lang w:val="en-US"/>
        </w:rPr>
        <w:t xml:space="preserve">anguages </w:t>
      </w:r>
      <w:r w:rsidR="002370BD" w:rsidRPr="00CD0ED7">
        <w:rPr>
          <w:rFonts w:ascii="Times New Roman" w:hAnsi="Times New Roman" w:cs="Times New Roman"/>
          <w:lang w:val="en-US"/>
        </w:rPr>
        <w:t>P</w:t>
      </w:r>
      <w:r w:rsidRPr="00CD0ED7">
        <w:rPr>
          <w:rFonts w:ascii="Times New Roman" w:hAnsi="Times New Roman" w:cs="Times New Roman"/>
          <w:lang w:val="en-US"/>
        </w:rPr>
        <w:t xml:space="preserve">roductivity and </w:t>
      </w:r>
      <w:r w:rsidR="002370BD" w:rsidRPr="00CD0ED7">
        <w:rPr>
          <w:rFonts w:ascii="Times New Roman" w:hAnsi="Times New Roman" w:cs="Times New Roman"/>
          <w:lang w:val="en-US"/>
        </w:rPr>
        <w:t>P</w:t>
      </w:r>
      <w:r w:rsidRPr="00CD0ED7">
        <w:rPr>
          <w:rFonts w:ascii="Times New Roman" w:hAnsi="Times New Roman" w:cs="Times New Roman"/>
          <w:lang w:val="en-US"/>
        </w:rPr>
        <w:t xml:space="preserve">erformance </w:t>
      </w:r>
      <w:r w:rsidR="002370BD" w:rsidRPr="00CD0ED7">
        <w:rPr>
          <w:rFonts w:ascii="Times New Roman" w:hAnsi="Times New Roman" w:cs="Times New Roman"/>
          <w:lang w:val="en-US"/>
        </w:rPr>
        <w:t>E</w:t>
      </w:r>
      <w:r w:rsidRPr="00CD0ED7">
        <w:rPr>
          <w:rFonts w:ascii="Times New Roman" w:hAnsi="Times New Roman" w:cs="Times New Roman"/>
          <w:lang w:val="en-US"/>
        </w:rPr>
        <w:t>valuation.</w:t>
      </w:r>
      <w:r w:rsidR="002B740E" w:rsidRPr="00CD0ED7">
        <w:rPr>
          <w:rFonts w:ascii="Times New Roman" w:hAnsi="Times New Roman" w:cs="Times New Roman"/>
          <w:lang w:val="en-US"/>
        </w:rPr>
        <w:t xml:space="preserve"> </w:t>
      </w:r>
      <w:r w:rsidR="002B740E" w:rsidRPr="00CD0ED7">
        <w:rPr>
          <w:rFonts w:ascii="Times New Roman" w:hAnsi="Times New Roman" w:cs="Times New Roman"/>
          <w:i/>
          <w:iCs/>
          <w:lang w:val="en-US"/>
        </w:rPr>
        <w:t xml:space="preserve">In: </w:t>
      </w:r>
      <w:r w:rsidR="002B740E" w:rsidRPr="00CD0ED7">
        <w:rPr>
          <w:rFonts w:ascii="Times New Roman" w:hAnsi="Times New Roman" w:cs="Times New Roman"/>
          <w:lang w:val="en-US"/>
        </w:rPr>
        <w:t xml:space="preserve">HPCMP </w:t>
      </w:r>
      <w:r w:rsidR="00B75E10" w:rsidRPr="00CD0ED7">
        <w:rPr>
          <w:rFonts w:ascii="Times New Roman" w:hAnsi="Times New Roman" w:cs="Times New Roman"/>
          <w:lang w:val="en-US"/>
        </w:rPr>
        <w:t>USERS GROUP CONFERENCE</w:t>
      </w:r>
      <w:r w:rsidR="002B740E" w:rsidRPr="00CD0ED7">
        <w:rPr>
          <w:rFonts w:ascii="Times New Roman" w:hAnsi="Times New Roman" w:cs="Times New Roman"/>
          <w:lang w:val="en-US"/>
        </w:rPr>
        <w:t xml:space="preserve">, 6., 2006, </w:t>
      </w:r>
      <w:r w:rsidR="00C93BE9">
        <w:rPr>
          <w:rFonts w:ascii="Times New Roman" w:hAnsi="Times New Roman" w:cs="Times New Roman"/>
          <w:lang w:val="en-US"/>
        </w:rPr>
        <w:t>[</w:t>
      </w:r>
      <w:r w:rsidR="002B740E" w:rsidRPr="00CD0ED7">
        <w:rPr>
          <w:rFonts w:ascii="Times New Roman" w:hAnsi="Times New Roman" w:cs="Times New Roman"/>
          <w:lang w:val="en-US"/>
        </w:rPr>
        <w:t>Denver</w:t>
      </w:r>
      <w:r w:rsidR="00C93BE9">
        <w:rPr>
          <w:rFonts w:ascii="Times New Roman" w:hAnsi="Times New Roman" w:cs="Times New Roman"/>
          <w:lang w:val="en-US"/>
        </w:rPr>
        <w:t>]</w:t>
      </w:r>
      <w:r w:rsidR="002B740E" w:rsidRPr="00CD0ED7">
        <w:rPr>
          <w:rFonts w:ascii="Times New Roman" w:hAnsi="Times New Roman" w:cs="Times New Roman"/>
          <w:lang w:val="en-US"/>
        </w:rPr>
        <w:t xml:space="preserve">. </w:t>
      </w:r>
      <w:r w:rsidR="002B740E" w:rsidRPr="00CD0ED7">
        <w:rPr>
          <w:rFonts w:ascii="Times New Roman" w:hAnsi="Times New Roman" w:cs="Times New Roman"/>
          <w:b/>
          <w:bCs/>
          <w:lang w:val="en-US"/>
        </w:rPr>
        <w:t>Proceedings</w:t>
      </w:r>
      <w:r w:rsidR="002B740E" w:rsidRPr="00CD0ED7">
        <w:rPr>
          <w:rFonts w:ascii="Times New Roman" w:hAnsi="Times New Roman" w:cs="Times New Roman"/>
          <w:lang w:val="en-US"/>
        </w:rPr>
        <w:t xml:space="preserve"> […]. </w:t>
      </w:r>
      <w:r w:rsidR="005C6EF8" w:rsidRPr="00CD0ED7">
        <w:rPr>
          <w:rFonts w:ascii="Times New Roman" w:hAnsi="Times New Roman" w:cs="Times New Roman"/>
          <w:lang w:val="en-US"/>
        </w:rPr>
        <w:t>[</w:t>
      </w:r>
      <w:r w:rsidR="005C6EF8" w:rsidRPr="00B37DEE">
        <w:rPr>
          <w:rFonts w:ascii="Times New Roman" w:hAnsi="Times New Roman" w:cs="Times New Roman"/>
          <w:i/>
          <w:iCs/>
          <w:lang w:val="en-US"/>
        </w:rPr>
        <w:t>S.</w:t>
      </w:r>
      <w:r w:rsidR="00B37DEE" w:rsidRPr="00B37DEE">
        <w:rPr>
          <w:rFonts w:ascii="Times New Roman" w:hAnsi="Times New Roman" w:cs="Times New Roman"/>
          <w:i/>
          <w:iCs/>
          <w:lang w:val="en-US"/>
        </w:rPr>
        <w:t>l</w:t>
      </w:r>
      <w:r w:rsidR="005C6EF8" w:rsidRPr="00CD0ED7">
        <w:rPr>
          <w:rFonts w:ascii="Times New Roman" w:hAnsi="Times New Roman" w:cs="Times New Roman"/>
          <w:lang w:val="en-US"/>
        </w:rPr>
        <w:t>]</w:t>
      </w:r>
      <w:r w:rsidR="00771E3B" w:rsidRPr="00CD0ED7">
        <w:rPr>
          <w:rFonts w:ascii="Times New Roman" w:hAnsi="Times New Roman" w:cs="Times New Roman"/>
          <w:lang w:val="en-US"/>
        </w:rPr>
        <w:t xml:space="preserve">: </w:t>
      </w:r>
      <w:r w:rsidR="002B740E" w:rsidRPr="00CD0ED7">
        <w:rPr>
          <w:rFonts w:ascii="Times New Roman" w:hAnsi="Times New Roman" w:cs="Times New Roman"/>
          <w:lang w:val="en-US"/>
        </w:rPr>
        <w:t>IEEE</w:t>
      </w:r>
      <w:r w:rsidR="00771E3B" w:rsidRPr="00CD0ED7">
        <w:rPr>
          <w:rFonts w:ascii="Times New Roman" w:hAnsi="Times New Roman" w:cs="Times New Roman"/>
          <w:lang w:val="en-US"/>
        </w:rPr>
        <w:t>, 2006. p. 429-434.</w:t>
      </w:r>
    </w:p>
    <w:p w14:paraId="2E9B1C5B" w14:textId="65B661E4" w:rsidR="001440D0" w:rsidRPr="00CD0ED7" w:rsidRDefault="001440D0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0D66137" w14:textId="36DCB663" w:rsidR="005649DB" w:rsidRPr="00CD0ED7" w:rsidRDefault="005649DB" w:rsidP="00D84F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0ED7">
        <w:rPr>
          <w:rFonts w:ascii="Times New Roman" w:hAnsi="Times New Roman" w:cs="Times New Roman"/>
        </w:rPr>
        <w:t xml:space="preserve">DA SILVA, J. G. S.; DE LIMA, L. R. O.; FERREIRA, A. R. Uma experiência didática com base no emprego do </w:t>
      </w:r>
      <w:r w:rsidR="00E23E51" w:rsidRPr="00CD0ED7">
        <w:rPr>
          <w:rFonts w:ascii="Times New Roman" w:hAnsi="Times New Roman" w:cs="Times New Roman"/>
        </w:rPr>
        <w:t xml:space="preserve">MATLAB </w:t>
      </w:r>
      <w:r w:rsidRPr="00CD0ED7">
        <w:rPr>
          <w:rFonts w:ascii="Times New Roman" w:hAnsi="Times New Roman" w:cs="Times New Roman"/>
        </w:rPr>
        <w:t xml:space="preserve">nos cursos de graduação da Faculdade de Engenharia da UERJ. </w:t>
      </w:r>
      <w:r w:rsidRPr="00CD0ED7">
        <w:rPr>
          <w:rFonts w:ascii="Times New Roman" w:hAnsi="Times New Roman" w:cs="Times New Roman"/>
          <w:i/>
          <w:iCs/>
        </w:rPr>
        <w:t xml:space="preserve">In: </w:t>
      </w:r>
      <w:r w:rsidRPr="00CD0ED7">
        <w:rPr>
          <w:rFonts w:ascii="Times New Roman" w:hAnsi="Times New Roman" w:cs="Times New Roman"/>
        </w:rPr>
        <w:t xml:space="preserve">CONGRESSO BRASILEIRO DE ENSINO DE ENGENHARIA, 32., 2004, Brasília. </w:t>
      </w:r>
      <w:r w:rsidRPr="00CD0ED7">
        <w:rPr>
          <w:rFonts w:ascii="Times New Roman" w:hAnsi="Times New Roman" w:cs="Times New Roman"/>
          <w:b/>
          <w:bCs/>
        </w:rPr>
        <w:t xml:space="preserve">Anais </w:t>
      </w:r>
      <w:r w:rsidRPr="00CD0ED7">
        <w:rPr>
          <w:rFonts w:ascii="Times New Roman" w:hAnsi="Times New Roman" w:cs="Times New Roman"/>
        </w:rPr>
        <w:t xml:space="preserve">[...]. [Brasília]: ABENGE, 2004. Disponível em: http://www.abenge.org.br/cobenge/interna.php?ss=15&amp;ctd=73. Acesso em: </w:t>
      </w:r>
      <w:r w:rsidR="007741B6">
        <w:rPr>
          <w:rFonts w:ascii="Times New Roman" w:hAnsi="Times New Roman" w:cs="Times New Roman"/>
        </w:rPr>
        <w:t>2</w:t>
      </w:r>
      <w:r w:rsidR="00F7004C">
        <w:rPr>
          <w:rFonts w:ascii="Times New Roman" w:hAnsi="Times New Roman" w:cs="Times New Roman"/>
        </w:rPr>
        <w:t xml:space="preserve"> ago. </w:t>
      </w:r>
      <w:r w:rsidR="007741B6" w:rsidRPr="00CD0ED7">
        <w:rPr>
          <w:rFonts w:ascii="Times New Roman" w:hAnsi="Times New Roman" w:cs="Times New Roman"/>
        </w:rPr>
        <w:t>2020.</w:t>
      </w:r>
    </w:p>
    <w:p w14:paraId="6E1B014D" w14:textId="77777777" w:rsidR="005649DB" w:rsidRPr="00CD0ED7" w:rsidRDefault="005649DB" w:rsidP="00D84F4D">
      <w:pPr>
        <w:spacing w:after="0" w:line="240" w:lineRule="auto"/>
        <w:rPr>
          <w:rFonts w:ascii="Times New Roman" w:hAnsi="Times New Roman" w:cs="Times New Roman"/>
        </w:rPr>
      </w:pPr>
    </w:p>
    <w:p w14:paraId="70A1939C" w14:textId="1838EBA0" w:rsidR="001440D0" w:rsidRDefault="001440D0" w:rsidP="001440D0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</w:rPr>
        <w:t xml:space="preserve">DELOROSO, J. R. </w:t>
      </w:r>
      <w:r w:rsidRPr="00CD0ED7">
        <w:rPr>
          <w:rFonts w:ascii="Times New Roman" w:hAnsi="Times New Roman" w:cs="Times New Roman"/>
          <w:i/>
          <w:iCs/>
        </w:rPr>
        <w:t>et al</w:t>
      </w:r>
      <w:r w:rsidRPr="00CD0ED7">
        <w:rPr>
          <w:rFonts w:ascii="Times New Roman" w:hAnsi="Times New Roman" w:cs="Times New Roman"/>
        </w:rPr>
        <w:t xml:space="preserve">. Desenvolvimento de algoritmos como ferramenta de ensino-aprendizagem </w:t>
      </w:r>
      <w:r w:rsidRPr="00CD0ED7">
        <w:rPr>
          <w:rFonts w:ascii="Times New Roman" w:hAnsi="Times New Roman" w:cs="Times New Roman"/>
        </w:rPr>
        <w:t xml:space="preserve">na área de estruturas. </w:t>
      </w:r>
      <w:r w:rsidRPr="00CD0ED7">
        <w:rPr>
          <w:rFonts w:ascii="Times New Roman" w:hAnsi="Times New Roman" w:cs="Times New Roman"/>
          <w:i/>
          <w:iCs/>
        </w:rPr>
        <w:t>In:</w:t>
      </w:r>
      <w:r w:rsidRPr="00CD0ED7">
        <w:rPr>
          <w:rFonts w:ascii="Times New Roman" w:hAnsi="Times New Roman" w:cs="Times New Roman"/>
        </w:rPr>
        <w:t xml:space="preserve"> CONGRESSO BRASILEIRO DE EDUCAÇÃO EM ENGENHARIA, </w:t>
      </w:r>
      <w:r w:rsidR="00D95B90" w:rsidRPr="00CD0ED7">
        <w:rPr>
          <w:rFonts w:ascii="Times New Roman" w:hAnsi="Times New Roman" w:cs="Times New Roman"/>
        </w:rPr>
        <w:t>47</w:t>
      </w:r>
      <w:r w:rsidRPr="00CD0ED7">
        <w:rPr>
          <w:rFonts w:ascii="Times New Roman" w:hAnsi="Times New Roman" w:cs="Times New Roman"/>
        </w:rPr>
        <w:t xml:space="preserve">., 2019, Fortaleza. </w:t>
      </w:r>
      <w:r w:rsidRPr="00CD0ED7">
        <w:rPr>
          <w:rFonts w:ascii="Times New Roman" w:hAnsi="Times New Roman" w:cs="Times New Roman"/>
          <w:b/>
          <w:bCs/>
        </w:rPr>
        <w:t>Anais[...]</w:t>
      </w:r>
      <w:r w:rsidRPr="00CD0ED7">
        <w:rPr>
          <w:rFonts w:ascii="Times New Roman" w:hAnsi="Times New Roman" w:cs="Times New Roman"/>
        </w:rPr>
        <w:t xml:space="preserve">. </w:t>
      </w:r>
      <w:r w:rsidR="005C6EF8" w:rsidRPr="00CD0ED7">
        <w:rPr>
          <w:rFonts w:ascii="Times New Roman" w:hAnsi="Times New Roman" w:cs="Times New Roman"/>
        </w:rPr>
        <w:t>[</w:t>
      </w:r>
      <w:r w:rsidRPr="00CD0ED7">
        <w:rPr>
          <w:rFonts w:ascii="Times New Roman" w:hAnsi="Times New Roman" w:cs="Times New Roman"/>
        </w:rPr>
        <w:t>Brasilia</w:t>
      </w:r>
      <w:r w:rsidR="005C6EF8" w:rsidRPr="00CD0ED7">
        <w:rPr>
          <w:rFonts w:ascii="Times New Roman" w:hAnsi="Times New Roman" w:cs="Times New Roman"/>
        </w:rPr>
        <w:t>]</w:t>
      </w:r>
      <w:r w:rsidRPr="00CD0ED7">
        <w:rPr>
          <w:rFonts w:ascii="Times New Roman" w:hAnsi="Times New Roman" w:cs="Times New Roman"/>
        </w:rPr>
        <w:t xml:space="preserve">: ABENGE, 2019. Disponível em: </w:t>
      </w:r>
      <w:r w:rsidR="00D276C2" w:rsidRPr="00D276C2">
        <w:rPr>
          <w:rFonts w:ascii="Times New Roman" w:hAnsi="Times New Roman" w:cs="Times New Roman"/>
        </w:rPr>
        <w:t>http://www.abenge.org.br/sis_artigos.php</w:t>
      </w:r>
      <w:r w:rsidR="00D276C2">
        <w:rPr>
          <w:rFonts w:ascii="Times New Roman" w:hAnsi="Times New Roman" w:cs="Times New Roman"/>
        </w:rPr>
        <w:t>.</w:t>
      </w:r>
      <w:r w:rsidRPr="00CD0ED7">
        <w:rPr>
          <w:rFonts w:ascii="Times New Roman" w:hAnsi="Times New Roman" w:cs="Times New Roman"/>
        </w:rPr>
        <w:t xml:space="preserve"> Acesso em: </w:t>
      </w:r>
      <w:r w:rsidR="00FD0FAE">
        <w:rPr>
          <w:rFonts w:ascii="Times New Roman" w:hAnsi="Times New Roman" w:cs="Times New Roman"/>
        </w:rPr>
        <w:t>2</w:t>
      </w:r>
      <w:r w:rsidR="00F7004C">
        <w:rPr>
          <w:rFonts w:ascii="Times New Roman" w:hAnsi="Times New Roman" w:cs="Times New Roman"/>
        </w:rPr>
        <w:t xml:space="preserve"> ago. </w:t>
      </w:r>
      <w:r w:rsidRPr="00CD0ED7">
        <w:rPr>
          <w:rFonts w:ascii="Times New Roman" w:hAnsi="Times New Roman" w:cs="Times New Roman"/>
        </w:rPr>
        <w:t>2020.</w:t>
      </w:r>
    </w:p>
    <w:p w14:paraId="5AB42148" w14:textId="4B6D9DEC" w:rsidR="001A20D8" w:rsidRDefault="001A20D8" w:rsidP="001440D0">
      <w:pPr>
        <w:spacing w:after="0" w:line="240" w:lineRule="auto"/>
        <w:rPr>
          <w:rFonts w:ascii="Times New Roman" w:hAnsi="Times New Roman" w:cs="Times New Roman"/>
        </w:rPr>
      </w:pPr>
    </w:p>
    <w:p w14:paraId="47504D9C" w14:textId="036DB8BD" w:rsidR="001A20D8" w:rsidRPr="00FE5773" w:rsidRDefault="001A20D8" w:rsidP="001440D0">
      <w:pPr>
        <w:spacing w:after="0" w:line="240" w:lineRule="auto"/>
        <w:rPr>
          <w:rFonts w:ascii="Times New Roman" w:hAnsi="Times New Roman" w:cs="Times New Roman"/>
        </w:rPr>
      </w:pPr>
      <w:r w:rsidRPr="001A20D8">
        <w:rPr>
          <w:rFonts w:ascii="Times New Roman" w:hAnsi="Times New Roman" w:cs="Times New Roman"/>
          <w:lang w:val="fr-FR"/>
        </w:rPr>
        <w:t xml:space="preserve">DOSSE, L. A. </w:t>
      </w:r>
      <w:r w:rsidRPr="001A20D8">
        <w:rPr>
          <w:rFonts w:ascii="Times New Roman" w:hAnsi="Times New Roman" w:cs="Times New Roman"/>
          <w:i/>
          <w:iCs/>
          <w:lang w:val="fr-FR"/>
        </w:rPr>
        <w:t>et a</w:t>
      </w:r>
      <w:r>
        <w:rPr>
          <w:rFonts w:ascii="Times New Roman" w:hAnsi="Times New Roman" w:cs="Times New Roman"/>
          <w:i/>
          <w:iCs/>
          <w:lang w:val="fr-FR"/>
        </w:rPr>
        <w:t>l</w:t>
      </w:r>
      <w:r>
        <w:rPr>
          <w:rFonts w:ascii="Times New Roman" w:hAnsi="Times New Roman" w:cs="Times New Roman"/>
          <w:lang w:val="fr-FR"/>
        </w:rPr>
        <w:t xml:space="preserve">. </w:t>
      </w:r>
      <w:r w:rsidRPr="001A20D8">
        <w:rPr>
          <w:rFonts w:ascii="Times New Roman" w:hAnsi="Times New Roman" w:cs="Times New Roman"/>
          <w:lang w:val="en-US"/>
        </w:rPr>
        <w:t>A new approach to t</w:t>
      </w:r>
      <w:r>
        <w:rPr>
          <w:rFonts w:ascii="Times New Roman" w:hAnsi="Times New Roman" w:cs="Times New Roman"/>
          <w:lang w:val="en-US"/>
        </w:rPr>
        <w:t xml:space="preserve">eaching Statics using a markerspace. </w:t>
      </w:r>
      <w:r w:rsidR="00093A1C">
        <w:rPr>
          <w:rFonts w:ascii="Times New Roman" w:hAnsi="Times New Roman" w:cs="Times New Roman"/>
          <w:i/>
          <w:iCs/>
          <w:lang w:val="en-US"/>
        </w:rPr>
        <w:t>In:</w:t>
      </w:r>
      <w:r w:rsidR="00093A1C">
        <w:rPr>
          <w:rFonts w:ascii="Times New Roman" w:hAnsi="Times New Roman" w:cs="Times New Roman"/>
          <w:lang w:val="en-US"/>
        </w:rPr>
        <w:t xml:space="preserve"> FRONTIERS IN EDUCATION CONFERENCE, 2019, [Covington]</w:t>
      </w:r>
      <w:r w:rsidR="00F0657B">
        <w:rPr>
          <w:rFonts w:ascii="Times New Roman" w:hAnsi="Times New Roman" w:cs="Times New Roman"/>
          <w:lang w:val="en-US"/>
        </w:rPr>
        <w:t xml:space="preserve">. </w:t>
      </w:r>
      <w:r w:rsidR="00F0657B">
        <w:rPr>
          <w:rFonts w:ascii="Times New Roman" w:hAnsi="Times New Roman" w:cs="Times New Roman"/>
          <w:b/>
          <w:bCs/>
          <w:lang w:val="en-US"/>
        </w:rPr>
        <w:t>Proceedings […]</w:t>
      </w:r>
      <w:r w:rsidR="00F0657B">
        <w:rPr>
          <w:rFonts w:ascii="Times New Roman" w:hAnsi="Times New Roman" w:cs="Times New Roman"/>
          <w:lang w:val="en-US"/>
        </w:rPr>
        <w:t xml:space="preserve">. </w:t>
      </w:r>
      <w:r w:rsidR="00F0657B" w:rsidRPr="00960C11">
        <w:rPr>
          <w:rFonts w:ascii="Times New Roman" w:hAnsi="Times New Roman" w:cs="Times New Roman"/>
          <w:lang w:val="en-US"/>
        </w:rPr>
        <w:t>[</w:t>
      </w:r>
      <w:r w:rsidR="00F0657B" w:rsidRPr="00960C11">
        <w:rPr>
          <w:rFonts w:ascii="Times New Roman" w:hAnsi="Times New Roman" w:cs="Times New Roman"/>
          <w:i/>
          <w:iCs/>
          <w:lang w:val="en-US"/>
        </w:rPr>
        <w:t>S.l.</w:t>
      </w:r>
      <w:r w:rsidR="00F0657B" w:rsidRPr="00960C11">
        <w:rPr>
          <w:rFonts w:ascii="Times New Roman" w:hAnsi="Times New Roman" w:cs="Times New Roman"/>
          <w:lang w:val="en-US"/>
        </w:rPr>
        <w:t>]: IEEE, p. 1-4, 2019.</w:t>
      </w:r>
      <w:r w:rsidR="00FE5773" w:rsidRPr="00960C11">
        <w:rPr>
          <w:rFonts w:ascii="Times New Roman" w:hAnsi="Times New Roman" w:cs="Times New Roman"/>
          <w:lang w:val="en-US"/>
        </w:rPr>
        <w:t xml:space="preserve"> </w:t>
      </w:r>
      <w:r w:rsidR="00FE5773" w:rsidRPr="00FE5773">
        <w:rPr>
          <w:rFonts w:ascii="Times New Roman" w:hAnsi="Times New Roman" w:cs="Times New Roman"/>
        </w:rPr>
        <w:t>Disponível em:</w:t>
      </w:r>
      <w:r w:rsidR="00FE5773">
        <w:rPr>
          <w:rFonts w:ascii="Times New Roman" w:hAnsi="Times New Roman" w:cs="Times New Roman"/>
        </w:rPr>
        <w:t xml:space="preserve"> </w:t>
      </w:r>
      <w:r w:rsidR="00FE5773" w:rsidRPr="00FE5773">
        <w:rPr>
          <w:rFonts w:ascii="Times New Roman" w:hAnsi="Times New Roman" w:cs="Times New Roman"/>
        </w:rPr>
        <w:t>https://ieeexplore.ieee.org/xpl/conhome/9011701/proceeding</w:t>
      </w:r>
      <w:r w:rsidR="00FE5773">
        <w:rPr>
          <w:rFonts w:ascii="Times New Roman" w:hAnsi="Times New Roman" w:cs="Times New Roman"/>
        </w:rPr>
        <w:t>. Acesso em:  11 de ago. 2020.</w:t>
      </w:r>
    </w:p>
    <w:p w14:paraId="4F7B5335" w14:textId="4933F264" w:rsidR="000058D2" w:rsidRPr="00FE5773" w:rsidRDefault="000058D2" w:rsidP="001440D0">
      <w:pPr>
        <w:spacing w:after="0" w:line="240" w:lineRule="auto"/>
        <w:rPr>
          <w:rFonts w:ascii="Times New Roman" w:hAnsi="Times New Roman" w:cs="Times New Roman"/>
        </w:rPr>
      </w:pPr>
    </w:p>
    <w:p w14:paraId="68E6D3DF" w14:textId="754FA3FF" w:rsidR="000058D2" w:rsidRPr="00CD0ED7" w:rsidRDefault="000058D2" w:rsidP="001440D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D0ED7">
        <w:rPr>
          <w:rFonts w:ascii="Times New Roman" w:hAnsi="Times New Roman" w:cs="Times New Roman"/>
        </w:rPr>
        <w:t xml:space="preserve">HIBBELER, R. C. </w:t>
      </w:r>
      <w:r w:rsidRPr="00CD0ED7">
        <w:rPr>
          <w:rFonts w:ascii="Times New Roman" w:hAnsi="Times New Roman" w:cs="Times New Roman"/>
          <w:b/>
          <w:bCs/>
        </w:rPr>
        <w:t>Estática Mecânica para Engenharia</w:t>
      </w:r>
      <w:r w:rsidRPr="00CD0ED7">
        <w:rPr>
          <w:rFonts w:ascii="Times New Roman" w:hAnsi="Times New Roman" w:cs="Times New Roman"/>
        </w:rPr>
        <w:t xml:space="preserve">. </w:t>
      </w:r>
      <w:r w:rsidRPr="00CD0ED7">
        <w:rPr>
          <w:rFonts w:ascii="Times New Roman" w:hAnsi="Times New Roman" w:cs="Times New Roman"/>
          <w:lang w:val="en-US"/>
        </w:rPr>
        <w:t>10 ed. São Paulo: Pearson Education, 2005.</w:t>
      </w:r>
    </w:p>
    <w:p w14:paraId="03B14564" w14:textId="42BFCDD7" w:rsidR="00E612CE" w:rsidRPr="00CD0ED7" w:rsidRDefault="00E612CE" w:rsidP="001440D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3489A01" w14:textId="0B536048" w:rsidR="00E612CE" w:rsidRPr="00CD0ED7" w:rsidRDefault="00E612CE" w:rsidP="001440D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D0ED7">
        <w:rPr>
          <w:rFonts w:ascii="Times New Roman" w:hAnsi="Times New Roman" w:cs="Times New Roman"/>
          <w:lang w:val="en-US"/>
        </w:rPr>
        <w:t xml:space="preserve">LACHNIET, J. </w:t>
      </w:r>
      <w:r w:rsidRPr="00CD0ED7">
        <w:rPr>
          <w:rFonts w:ascii="Times New Roman" w:hAnsi="Times New Roman" w:cs="Times New Roman"/>
          <w:b/>
          <w:bCs/>
          <w:lang w:val="en-US"/>
        </w:rPr>
        <w:t>Introduction to GNU Octave.</w:t>
      </w:r>
      <w:r w:rsidRPr="00CD0ED7">
        <w:rPr>
          <w:rFonts w:ascii="Times New Roman" w:hAnsi="Times New Roman" w:cs="Times New Roman"/>
          <w:lang w:val="en-US"/>
        </w:rPr>
        <w:t xml:space="preserve"> 3. ed. Mountain View: Jason Lachniet, 2020. </w:t>
      </w:r>
      <w:r w:rsidRPr="00CD0ED7">
        <w:rPr>
          <w:rFonts w:ascii="Times New Roman" w:hAnsi="Times New Roman" w:cs="Times New Roman"/>
        </w:rPr>
        <w:t xml:space="preserve">Disponível em: https://www.wcc.vccs.edu/sites/default/files/Introduction-to-GNU-Octave.pdf.  </w:t>
      </w:r>
      <w:r w:rsidRPr="00CD0ED7">
        <w:rPr>
          <w:rFonts w:ascii="Times New Roman" w:hAnsi="Times New Roman" w:cs="Times New Roman"/>
          <w:lang w:val="en-US"/>
        </w:rPr>
        <w:t xml:space="preserve">Acesso em: </w:t>
      </w:r>
      <w:r w:rsidR="00FD0FAE">
        <w:rPr>
          <w:rFonts w:ascii="Times New Roman" w:hAnsi="Times New Roman" w:cs="Times New Roman"/>
          <w:lang w:val="en-US"/>
        </w:rPr>
        <w:t>2</w:t>
      </w:r>
      <w:r w:rsidR="00F7004C">
        <w:rPr>
          <w:rFonts w:ascii="Times New Roman" w:hAnsi="Times New Roman" w:cs="Times New Roman"/>
          <w:lang w:val="en-US"/>
        </w:rPr>
        <w:t xml:space="preserve"> ago. </w:t>
      </w:r>
      <w:r w:rsidRPr="00CD0ED7">
        <w:rPr>
          <w:rFonts w:ascii="Times New Roman" w:hAnsi="Times New Roman" w:cs="Times New Roman"/>
          <w:lang w:val="en-US"/>
        </w:rPr>
        <w:t>2020.</w:t>
      </w:r>
    </w:p>
    <w:p w14:paraId="2EB643E7" w14:textId="4E082FCD" w:rsidR="00AA0592" w:rsidRPr="00CD0ED7" w:rsidRDefault="00AA0592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4FD3A19" w14:textId="34EC2EA2" w:rsidR="00E612CE" w:rsidRPr="00CD0ED7" w:rsidRDefault="00E612CE" w:rsidP="00E612CE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D0ED7">
        <w:rPr>
          <w:rFonts w:ascii="Times New Roman" w:hAnsi="Times New Roman" w:cs="Times New Roman"/>
          <w:lang w:val="en-US"/>
        </w:rPr>
        <w:t xml:space="preserve">LEROS, A. P.; ANDREATOS, A., ZAGORIANO, A. Matlab – Octave science and engineering benchmarking and comparison. </w:t>
      </w:r>
      <w:r w:rsidRPr="00CD0ED7">
        <w:rPr>
          <w:rFonts w:ascii="Times New Roman" w:hAnsi="Times New Roman" w:cs="Times New Roman"/>
          <w:i/>
          <w:iCs/>
          <w:lang w:val="en-US"/>
        </w:rPr>
        <w:t>In:</w:t>
      </w:r>
      <w:r w:rsidRPr="00CD0ED7">
        <w:rPr>
          <w:rFonts w:ascii="Times New Roman" w:hAnsi="Times New Roman" w:cs="Times New Roman"/>
          <w:lang w:val="en-US"/>
        </w:rPr>
        <w:t xml:space="preserve"> WSEAS INTERNATIONAL CONFERENCE ON COMPUTERS, 14., </w:t>
      </w:r>
      <w:r w:rsidR="00F7004C">
        <w:rPr>
          <w:rFonts w:ascii="Times New Roman" w:hAnsi="Times New Roman" w:cs="Times New Roman"/>
          <w:lang w:val="en-US"/>
        </w:rPr>
        <w:t>[</w:t>
      </w:r>
      <w:r w:rsidRPr="00CD0ED7">
        <w:rPr>
          <w:rFonts w:ascii="Times New Roman" w:hAnsi="Times New Roman" w:cs="Times New Roman"/>
          <w:lang w:val="en-US"/>
        </w:rPr>
        <w:t>2010</w:t>
      </w:r>
      <w:r w:rsidR="00F7004C">
        <w:rPr>
          <w:rFonts w:ascii="Times New Roman" w:hAnsi="Times New Roman" w:cs="Times New Roman"/>
          <w:lang w:val="en-US"/>
        </w:rPr>
        <w:t>]</w:t>
      </w:r>
      <w:r w:rsidRPr="00CD0ED7">
        <w:rPr>
          <w:rFonts w:ascii="Times New Roman" w:hAnsi="Times New Roman" w:cs="Times New Roman"/>
          <w:lang w:val="en-US"/>
        </w:rPr>
        <w:t xml:space="preserve">, </w:t>
      </w:r>
      <w:r w:rsidR="000D0523">
        <w:rPr>
          <w:rFonts w:ascii="Times New Roman" w:hAnsi="Times New Roman" w:cs="Times New Roman"/>
          <w:lang w:val="en-US"/>
        </w:rPr>
        <w:t>[</w:t>
      </w:r>
      <w:r w:rsidRPr="00CD0ED7">
        <w:rPr>
          <w:rFonts w:ascii="Times New Roman" w:hAnsi="Times New Roman" w:cs="Times New Roman"/>
          <w:lang w:val="en-US"/>
        </w:rPr>
        <w:t>Corfu Island</w:t>
      </w:r>
      <w:r w:rsidR="000D0523">
        <w:rPr>
          <w:rFonts w:ascii="Times New Roman" w:hAnsi="Times New Roman" w:cs="Times New Roman"/>
          <w:lang w:val="en-US"/>
        </w:rPr>
        <w:t>]</w:t>
      </w:r>
      <w:r w:rsidRPr="00CD0ED7">
        <w:rPr>
          <w:rFonts w:ascii="Times New Roman" w:hAnsi="Times New Roman" w:cs="Times New Roman"/>
          <w:lang w:val="en-US"/>
        </w:rPr>
        <w:t xml:space="preserve">. </w:t>
      </w:r>
      <w:r w:rsidRPr="00CD0ED7">
        <w:rPr>
          <w:rFonts w:ascii="Times New Roman" w:hAnsi="Times New Roman" w:cs="Times New Roman"/>
          <w:b/>
          <w:bCs/>
          <w:lang w:val="en-US"/>
        </w:rPr>
        <w:t>Latest Trends on Computers (Volume II)</w:t>
      </w:r>
      <w:r w:rsidRPr="00CD0ED7">
        <w:rPr>
          <w:rFonts w:ascii="Times New Roman" w:hAnsi="Times New Roman" w:cs="Times New Roman"/>
          <w:lang w:val="en-US"/>
        </w:rPr>
        <w:t>. [</w:t>
      </w:r>
      <w:r w:rsidRPr="00CD0ED7">
        <w:rPr>
          <w:rFonts w:ascii="Times New Roman" w:hAnsi="Times New Roman" w:cs="Times New Roman"/>
          <w:i/>
          <w:iCs/>
          <w:lang w:val="en-US"/>
        </w:rPr>
        <w:t>S.l.</w:t>
      </w:r>
      <w:r w:rsidRPr="00CD0ED7">
        <w:rPr>
          <w:rFonts w:ascii="Times New Roman" w:hAnsi="Times New Roman" w:cs="Times New Roman"/>
          <w:lang w:val="en-US"/>
        </w:rPr>
        <w:t>]:</w:t>
      </w:r>
      <w:r w:rsidRPr="00CD0ED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D0ED7">
        <w:rPr>
          <w:rFonts w:ascii="Times New Roman" w:hAnsi="Times New Roman" w:cs="Times New Roman"/>
          <w:lang w:val="en-US"/>
        </w:rPr>
        <w:t xml:space="preserve">WSEAS Press, p. 746-754, </w:t>
      </w:r>
      <w:r w:rsidR="00F7004C">
        <w:rPr>
          <w:rFonts w:ascii="Times New Roman" w:hAnsi="Times New Roman" w:cs="Times New Roman"/>
          <w:lang w:val="en-US"/>
        </w:rPr>
        <w:t>[</w:t>
      </w:r>
      <w:r w:rsidRPr="00CD0ED7">
        <w:rPr>
          <w:rFonts w:ascii="Times New Roman" w:hAnsi="Times New Roman" w:cs="Times New Roman"/>
          <w:lang w:val="en-US"/>
        </w:rPr>
        <w:t>2010</w:t>
      </w:r>
      <w:r w:rsidR="00F7004C">
        <w:rPr>
          <w:rFonts w:ascii="Times New Roman" w:hAnsi="Times New Roman" w:cs="Times New Roman"/>
          <w:lang w:val="en-US"/>
        </w:rPr>
        <w:t>]</w:t>
      </w:r>
      <w:r w:rsidRPr="00CD0ED7">
        <w:rPr>
          <w:rFonts w:ascii="Times New Roman" w:hAnsi="Times New Roman" w:cs="Times New Roman"/>
          <w:lang w:val="en-US"/>
        </w:rPr>
        <w:t>.</w:t>
      </w:r>
    </w:p>
    <w:p w14:paraId="2B1EBB1E" w14:textId="77777777" w:rsidR="00E612CE" w:rsidRPr="00CD0ED7" w:rsidRDefault="00E612CE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BA7485" w14:textId="5874C089" w:rsidR="00A021E9" w:rsidRPr="00CD0ED7" w:rsidRDefault="00882DD4" w:rsidP="008845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04FCE">
        <w:rPr>
          <w:rFonts w:ascii="Times New Roman" w:hAnsi="Times New Roman" w:cs="Times New Roman"/>
          <w:lang w:val="fr-FR"/>
        </w:rPr>
        <w:t xml:space="preserve">LESSA, I. </w:t>
      </w:r>
      <w:r w:rsidR="00B45150">
        <w:rPr>
          <w:rFonts w:ascii="Times New Roman" w:hAnsi="Times New Roman" w:cs="Times New Roman"/>
          <w:lang w:val="fr-FR"/>
        </w:rPr>
        <w:t xml:space="preserve">de </w:t>
      </w:r>
      <w:r w:rsidRPr="00404FCE">
        <w:rPr>
          <w:rFonts w:ascii="Times New Roman" w:hAnsi="Times New Roman" w:cs="Times New Roman"/>
          <w:lang w:val="fr-FR"/>
        </w:rPr>
        <w:t>M</w:t>
      </w:r>
      <w:r w:rsidR="00E6324B" w:rsidRPr="00404FCE">
        <w:rPr>
          <w:rFonts w:ascii="Times New Roman" w:hAnsi="Times New Roman" w:cs="Times New Roman"/>
          <w:lang w:val="fr-FR"/>
        </w:rPr>
        <w:t xml:space="preserve">. </w:t>
      </w:r>
      <w:r w:rsidR="00E6324B" w:rsidRPr="00404FCE">
        <w:rPr>
          <w:rFonts w:ascii="Times New Roman" w:hAnsi="Times New Roman" w:cs="Times New Roman"/>
          <w:i/>
          <w:iCs/>
          <w:lang w:val="fr-FR"/>
        </w:rPr>
        <w:t>et al</w:t>
      </w:r>
      <w:r w:rsidR="00E6324B" w:rsidRPr="00404FCE">
        <w:rPr>
          <w:rFonts w:ascii="Times New Roman" w:hAnsi="Times New Roman" w:cs="Times New Roman"/>
          <w:lang w:val="fr-FR"/>
        </w:rPr>
        <w:t xml:space="preserve">. </w:t>
      </w:r>
      <w:r w:rsidR="00E6324B" w:rsidRPr="00CD0ED7">
        <w:rPr>
          <w:rFonts w:ascii="Times New Roman" w:hAnsi="Times New Roman" w:cs="Times New Roman"/>
          <w:lang w:val="en-US"/>
        </w:rPr>
        <w:t xml:space="preserve">A </w:t>
      </w:r>
      <w:r w:rsidR="002370BD" w:rsidRPr="00CD0ED7">
        <w:rPr>
          <w:rFonts w:ascii="Times New Roman" w:hAnsi="Times New Roman" w:cs="Times New Roman"/>
          <w:lang w:val="en-US"/>
        </w:rPr>
        <w:t>M</w:t>
      </w:r>
      <w:r w:rsidR="00E6324B" w:rsidRPr="00CD0ED7">
        <w:rPr>
          <w:rFonts w:ascii="Times New Roman" w:hAnsi="Times New Roman" w:cs="Times New Roman"/>
          <w:lang w:val="en-US"/>
        </w:rPr>
        <w:t xml:space="preserve">ultiple </w:t>
      </w:r>
      <w:r w:rsidR="002370BD" w:rsidRPr="00CD0ED7">
        <w:rPr>
          <w:rFonts w:ascii="Times New Roman" w:hAnsi="Times New Roman" w:cs="Times New Roman"/>
          <w:lang w:val="en-US"/>
        </w:rPr>
        <w:t>V</w:t>
      </w:r>
      <w:r w:rsidR="00E6324B" w:rsidRPr="00CD0ED7">
        <w:rPr>
          <w:rFonts w:ascii="Times New Roman" w:hAnsi="Times New Roman" w:cs="Times New Roman"/>
          <w:lang w:val="en-US"/>
        </w:rPr>
        <w:t xml:space="preserve">iew </w:t>
      </w:r>
      <w:r w:rsidR="002370BD" w:rsidRPr="00CD0ED7">
        <w:rPr>
          <w:rFonts w:ascii="Times New Roman" w:hAnsi="Times New Roman" w:cs="Times New Roman"/>
          <w:lang w:val="en-US"/>
        </w:rPr>
        <w:t>I</w:t>
      </w:r>
      <w:r w:rsidR="00E6324B" w:rsidRPr="00CD0ED7">
        <w:rPr>
          <w:rFonts w:ascii="Times New Roman" w:hAnsi="Times New Roman" w:cs="Times New Roman"/>
          <w:lang w:val="en-US"/>
        </w:rPr>
        <w:t xml:space="preserve">nteractive </w:t>
      </w:r>
      <w:r w:rsidR="002370BD" w:rsidRPr="00CD0ED7">
        <w:rPr>
          <w:rFonts w:ascii="Times New Roman" w:hAnsi="Times New Roman" w:cs="Times New Roman"/>
          <w:lang w:val="en-US"/>
        </w:rPr>
        <w:t xml:space="preserve">Environment to Support </w:t>
      </w:r>
      <w:r w:rsidR="00E6324B" w:rsidRPr="00CD0ED7">
        <w:rPr>
          <w:rFonts w:ascii="Times New Roman" w:hAnsi="Times New Roman" w:cs="Times New Roman"/>
          <w:lang w:val="en-US"/>
        </w:rPr>
        <w:t>M</w:t>
      </w:r>
      <w:r w:rsidR="002370BD" w:rsidRPr="00CD0ED7">
        <w:rPr>
          <w:rFonts w:ascii="Times New Roman" w:hAnsi="Times New Roman" w:cs="Times New Roman"/>
          <w:lang w:val="en-US"/>
        </w:rPr>
        <w:t>ATLAB</w:t>
      </w:r>
      <w:r w:rsidR="00E6324B" w:rsidRPr="00CD0ED7">
        <w:rPr>
          <w:rFonts w:ascii="Times New Roman" w:hAnsi="Times New Roman" w:cs="Times New Roman"/>
          <w:lang w:val="en-US"/>
        </w:rPr>
        <w:t xml:space="preserve"> </w:t>
      </w:r>
      <w:r w:rsidR="002370BD" w:rsidRPr="00CD0ED7">
        <w:rPr>
          <w:rFonts w:ascii="Times New Roman" w:hAnsi="Times New Roman" w:cs="Times New Roman"/>
          <w:lang w:val="en-US"/>
        </w:rPr>
        <w:t xml:space="preserve">and </w:t>
      </w:r>
      <w:r w:rsidR="00E6324B" w:rsidRPr="00CD0ED7">
        <w:rPr>
          <w:rFonts w:ascii="Times New Roman" w:hAnsi="Times New Roman" w:cs="Times New Roman"/>
          <w:lang w:val="en-US"/>
        </w:rPr>
        <w:t>GNU</w:t>
      </w:r>
      <w:r w:rsidR="002370BD" w:rsidRPr="00CD0ED7">
        <w:rPr>
          <w:rFonts w:ascii="Times New Roman" w:hAnsi="Times New Roman" w:cs="Times New Roman"/>
          <w:lang w:val="en-US"/>
        </w:rPr>
        <w:t>/</w:t>
      </w:r>
      <w:r w:rsidR="00E6324B" w:rsidRPr="00CD0ED7">
        <w:rPr>
          <w:rFonts w:ascii="Times New Roman" w:hAnsi="Times New Roman" w:cs="Times New Roman"/>
          <w:lang w:val="en-US"/>
        </w:rPr>
        <w:t xml:space="preserve">Octave </w:t>
      </w:r>
      <w:r w:rsidR="002370BD" w:rsidRPr="00CD0ED7">
        <w:rPr>
          <w:rFonts w:ascii="Times New Roman" w:hAnsi="Times New Roman" w:cs="Times New Roman"/>
          <w:lang w:val="en-US"/>
        </w:rPr>
        <w:t xml:space="preserve">Program Comprehension. </w:t>
      </w:r>
      <w:r w:rsidR="00E6324B" w:rsidRPr="00CD0ED7">
        <w:rPr>
          <w:rFonts w:ascii="Times New Roman" w:hAnsi="Times New Roman" w:cs="Times New Roman"/>
          <w:i/>
          <w:iCs/>
          <w:lang w:val="en-US"/>
        </w:rPr>
        <w:t>In</w:t>
      </w:r>
      <w:r w:rsidR="00E6324B" w:rsidRPr="00CD0ED7">
        <w:rPr>
          <w:rFonts w:ascii="Times New Roman" w:hAnsi="Times New Roman" w:cs="Times New Roman"/>
          <w:lang w:val="en-US"/>
        </w:rPr>
        <w:t>: INTERNATIONAL CONFERENCE ON INFORMATION TECHNOLOGY</w:t>
      </w:r>
      <w:r w:rsidR="003149F8" w:rsidRPr="00CD0ED7">
        <w:rPr>
          <w:rFonts w:ascii="Times New Roman" w:hAnsi="Times New Roman" w:cs="Times New Roman"/>
          <w:lang w:val="en-US"/>
        </w:rPr>
        <w:t>: NEW GENERATIONS</w:t>
      </w:r>
      <w:r w:rsidR="00E6324B" w:rsidRPr="00CD0ED7">
        <w:rPr>
          <w:rFonts w:ascii="Times New Roman" w:hAnsi="Times New Roman" w:cs="Times New Roman"/>
          <w:lang w:val="en-US"/>
        </w:rPr>
        <w:t>, 12., 2015, Nevada</w:t>
      </w:r>
      <w:r w:rsidR="00B87DBA" w:rsidRPr="00CD0ED7">
        <w:rPr>
          <w:rFonts w:ascii="Times New Roman" w:hAnsi="Times New Roman" w:cs="Times New Roman"/>
          <w:lang w:val="en-US"/>
        </w:rPr>
        <w:t>.</w:t>
      </w:r>
      <w:r w:rsidR="00E6324B" w:rsidRPr="00CD0ED7">
        <w:rPr>
          <w:rFonts w:ascii="Times New Roman" w:hAnsi="Times New Roman" w:cs="Times New Roman"/>
          <w:lang w:val="en-US"/>
        </w:rPr>
        <w:t xml:space="preserve"> </w:t>
      </w:r>
      <w:r w:rsidR="003149F8" w:rsidRPr="00CD0ED7">
        <w:rPr>
          <w:rFonts w:ascii="Times New Roman" w:hAnsi="Times New Roman" w:cs="Times New Roman"/>
          <w:b/>
          <w:bCs/>
          <w:lang w:val="en-US"/>
        </w:rPr>
        <w:t>Proceedings</w:t>
      </w:r>
      <w:r w:rsidR="003149F8" w:rsidRPr="00CD0ED7">
        <w:rPr>
          <w:rFonts w:ascii="Times New Roman" w:hAnsi="Times New Roman" w:cs="Times New Roman"/>
          <w:lang w:val="en-US"/>
        </w:rPr>
        <w:t xml:space="preserve"> </w:t>
      </w:r>
      <w:r w:rsidR="00BA437F" w:rsidRPr="00CD0ED7">
        <w:rPr>
          <w:rFonts w:ascii="Times New Roman" w:hAnsi="Times New Roman" w:cs="Times New Roman"/>
          <w:lang w:val="en-US"/>
        </w:rPr>
        <w:t>[</w:t>
      </w:r>
      <w:r w:rsidR="003149F8" w:rsidRPr="00CD0ED7">
        <w:rPr>
          <w:rFonts w:ascii="Times New Roman" w:hAnsi="Times New Roman" w:cs="Times New Roman"/>
          <w:lang w:val="en-US"/>
        </w:rPr>
        <w:t>…</w:t>
      </w:r>
      <w:r w:rsidR="00BA437F" w:rsidRPr="00CD0ED7">
        <w:rPr>
          <w:rFonts w:ascii="Times New Roman" w:hAnsi="Times New Roman" w:cs="Times New Roman"/>
          <w:lang w:val="en-US"/>
        </w:rPr>
        <w:t>]</w:t>
      </w:r>
      <w:r w:rsidR="00E6324B" w:rsidRPr="00CD0ED7">
        <w:rPr>
          <w:rFonts w:ascii="Times New Roman" w:hAnsi="Times New Roman" w:cs="Times New Roman"/>
          <w:lang w:val="en-US"/>
        </w:rPr>
        <w:t>.</w:t>
      </w:r>
      <w:r w:rsidR="003149F8" w:rsidRPr="00CD0ED7">
        <w:rPr>
          <w:rFonts w:ascii="Times New Roman" w:hAnsi="Times New Roman" w:cs="Times New Roman"/>
          <w:lang w:val="en-US"/>
        </w:rPr>
        <w:t xml:space="preserve"> </w:t>
      </w:r>
      <w:r w:rsidR="005C6EF8" w:rsidRPr="00CD0ED7">
        <w:rPr>
          <w:rFonts w:ascii="Times New Roman" w:hAnsi="Times New Roman" w:cs="Times New Roman"/>
          <w:lang w:val="en-US"/>
        </w:rPr>
        <w:t>[</w:t>
      </w:r>
      <w:r w:rsidR="005C6EF8" w:rsidRPr="00CD0ED7">
        <w:rPr>
          <w:rFonts w:ascii="Times New Roman" w:hAnsi="Times New Roman" w:cs="Times New Roman"/>
          <w:i/>
          <w:iCs/>
          <w:lang w:val="en-US"/>
        </w:rPr>
        <w:t>S.</w:t>
      </w:r>
      <w:r w:rsidR="00517561" w:rsidRPr="00CD0ED7">
        <w:rPr>
          <w:rFonts w:ascii="Times New Roman" w:hAnsi="Times New Roman" w:cs="Times New Roman"/>
          <w:i/>
          <w:iCs/>
          <w:lang w:val="en-US"/>
        </w:rPr>
        <w:t>l.</w:t>
      </w:r>
      <w:r w:rsidR="005C6EF8" w:rsidRPr="00CD0ED7">
        <w:rPr>
          <w:rFonts w:ascii="Times New Roman" w:hAnsi="Times New Roman" w:cs="Times New Roman"/>
          <w:lang w:val="en-US"/>
        </w:rPr>
        <w:t>]</w:t>
      </w:r>
      <w:r w:rsidR="003149F8" w:rsidRPr="00CD0ED7">
        <w:rPr>
          <w:rFonts w:ascii="Times New Roman" w:hAnsi="Times New Roman" w:cs="Times New Roman"/>
          <w:lang w:val="en-US"/>
        </w:rPr>
        <w:t xml:space="preserve">: IEEE, </w:t>
      </w:r>
      <w:r w:rsidR="00884550" w:rsidRPr="00CD0ED7">
        <w:rPr>
          <w:rFonts w:ascii="Times New Roman" w:hAnsi="Times New Roman" w:cs="Times New Roman"/>
          <w:lang w:val="en-US"/>
        </w:rPr>
        <w:t xml:space="preserve">p. 552-557, </w:t>
      </w:r>
      <w:r w:rsidR="003149F8" w:rsidRPr="00CD0ED7">
        <w:rPr>
          <w:rFonts w:ascii="Times New Roman" w:hAnsi="Times New Roman" w:cs="Times New Roman"/>
          <w:lang w:val="en-US"/>
        </w:rPr>
        <w:t>2015.</w:t>
      </w:r>
    </w:p>
    <w:p w14:paraId="3E2F9156" w14:textId="77777777" w:rsidR="00DC49A4" w:rsidRPr="00CD0ED7" w:rsidRDefault="00DC49A4" w:rsidP="0088455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0F50A23" w14:textId="0C5976CB" w:rsidR="00A40D78" w:rsidRPr="00CD0ED7" w:rsidRDefault="00A40D78" w:rsidP="00D84F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D0ED7">
        <w:rPr>
          <w:rFonts w:ascii="Times New Roman" w:hAnsi="Times New Roman" w:cs="Times New Roman"/>
          <w:lang w:val="en-US"/>
        </w:rPr>
        <w:t xml:space="preserve">LI, X.; HUANG, Z. J. An inverted classroom approach to educate MATLAB in chemical process control. </w:t>
      </w:r>
      <w:r w:rsidRPr="00CD0ED7">
        <w:rPr>
          <w:rFonts w:ascii="Times New Roman" w:hAnsi="Times New Roman" w:cs="Times New Roman"/>
          <w:b/>
          <w:bCs/>
        </w:rPr>
        <w:t>Education for Chemical Engineers</w:t>
      </w:r>
      <w:r w:rsidRPr="00CD0ED7">
        <w:rPr>
          <w:rFonts w:ascii="Times New Roman" w:hAnsi="Times New Roman" w:cs="Times New Roman"/>
        </w:rPr>
        <w:t>,</w:t>
      </w:r>
      <w:r w:rsidR="00181E4C" w:rsidRPr="00CD0ED7">
        <w:rPr>
          <w:rFonts w:ascii="Times New Roman" w:hAnsi="Times New Roman" w:cs="Times New Roman"/>
        </w:rPr>
        <w:t xml:space="preserve"> </w:t>
      </w:r>
      <w:r w:rsidR="00517561" w:rsidRPr="00CD0ED7">
        <w:rPr>
          <w:rFonts w:ascii="Times New Roman" w:hAnsi="Times New Roman" w:cs="Times New Roman"/>
        </w:rPr>
        <w:t>[</w:t>
      </w:r>
      <w:r w:rsidR="00517561" w:rsidRPr="00CD0ED7">
        <w:rPr>
          <w:rFonts w:ascii="Times New Roman" w:hAnsi="Times New Roman" w:cs="Times New Roman"/>
          <w:i/>
          <w:iCs/>
        </w:rPr>
        <w:t>S.l.</w:t>
      </w:r>
      <w:r w:rsidR="00517561" w:rsidRPr="00CD0ED7">
        <w:rPr>
          <w:rFonts w:ascii="Times New Roman" w:hAnsi="Times New Roman" w:cs="Times New Roman"/>
        </w:rPr>
        <w:t>]</w:t>
      </w:r>
      <w:r w:rsidR="00181E4C" w:rsidRPr="00CD0ED7">
        <w:rPr>
          <w:rFonts w:ascii="Times New Roman" w:hAnsi="Times New Roman" w:cs="Times New Roman"/>
        </w:rPr>
        <w:t>,</w:t>
      </w:r>
      <w:r w:rsidRPr="00CD0ED7">
        <w:rPr>
          <w:rFonts w:ascii="Times New Roman" w:hAnsi="Times New Roman" w:cs="Times New Roman"/>
        </w:rPr>
        <w:t xml:space="preserve"> v. 19, p. 1–12, 2017. </w:t>
      </w:r>
    </w:p>
    <w:p w14:paraId="7949872D" w14:textId="105324F9" w:rsidR="00A135B9" w:rsidRPr="00CD0ED7" w:rsidRDefault="00A135B9" w:rsidP="00D84F4D">
      <w:pPr>
        <w:spacing w:after="0" w:line="240" w:lineRule="auto"/>
        <w:rPr>
          <w:rFonts w:ascii="Times New Roman" w:hAnsi="Times New Roman" w:cs="Times New Roman"/>
        </w:rPr>
      </w:pPr>
    </w:p>
    <w:p w14:paraId="60BE1310" w14:textId="26A9CC0A" w:rsidR="009E214F" w:rsidRPr="00CD0ED7" w:rsidRDefault="009E214F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</w:rPr>
        <w:t xml:space="preserve">MANRIQUE, M. A. A.; PÁVOA, J. M. O papel das ferramentas computacionais avançadas no ensino de engenharia. </w:t>
      </w:r>
      <w:r w:rsidRPr="00CD0ED7">
        <w:rPr>
          <w:rFonts w:ascii="Times New Roman" w:hAnsi="Times New Roman" w:cs="Times New Roman"/>
          <w:b/>
          <w:bCs/>
        </w:rPr>
        <w:t>Revista de Ensino de Engenharia</w:t>
      </w:r>
      <w:r w:rsidRPr="00CD0ED7">
        <w:rPr>
          <w:rFonts w:ascii="Times New Roman" w:hAnsi="Times New Roman" w:cs="Times New Roman"/>
        </w:rPr>
        <w:t xml:space="preserve">, </w:t>
      </w:r>
      <w:r w:rsidR="00517561" w:rsidRPr="00CD0ED7">
        <w:rPr>
          <w:rFonts w:ascii="Times New Roman" w:hAnsi="Times New Roman" w:cs="Times New Roman"/>
        </w:rPr>
        <w:t>[</w:t>
      </w:r>
      <w:r w:rsidR="00E11A99" w:rsidRPr="00CD0ED7">
        <w:rPr>
          <w:rFonts w:ascii="Times New Roman" w:hAnsi="Times New Roman" w:cs="Times New Roman"/>
        </w:rPr>
        <w:t>Brasília</w:t>
      </w:r>
      <w:r w:rsidR="00517561" w:rsidRPr="00CD0ED7">
        <w:rPr>
          <w:rFonts w:ascii="Times New Roman" w:hAnsi="Times New Roman" w:cs="Times New Roman"/>
        </w:rPr>
        <w:t>]</w:t>
      </w:r>
      <w:r w:rsidR="00E11A99" w:rsidRPr="00CD0ED7">
        <w:rPr>
          <w:rFonts w:ascii="Times New Roman" w:hAnsi="Times New Roman" w:cs="Times New Roman"/>
        </w:rPr>
        <w:t>, v. 39, p. 3-13, 2020.</w:t>
      </w:r>
    </w:p>
    <w:p w14:paraId="3157CCA8" w14:textId="77777777" w:rsidR="009E214F" w:rsidRPr="00CD0ED7" w:rsidRDefault="009E214F" w:rsidP="00D84F4D">
      <w:pPr>
        <w:spacing w:after="0" w:line="240" w:lineRule="auto"/>
        <w:rPr>
          <w:rFonts w:ascii="Times New Roman" w:hAnsi="Times New Roman" w:cs="Times New Roman"/>
        </w:rPr>
      </w:pPr>
    </w:p>
    <w:p w14:paraId="7B6A4CAD" w14:textId="439348B9" w:rsidR="00DC49A4" w:rsidRPr="00CD0ED7" w:rsidRDefault="0050782F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</w:rPr>
        <w:t>MARIANI, V. C.; MARTIM, E. Aplicações do M</w:t>
      </w:r>
      <w:r w:rsidR="0054442D" w:rsidRPr="00CD0ED7">
        <w:rPr>
          <w:rFonts w:ascii="Times New Roman" w:hAnsi="Times New Roman" w:cs="Times New Roman"/>
        </w:rPr>
        <w:t>ATLAB</w:t>
      </w:r>
      <w:r w:rsidRPr="00CD0ED7">
        <w:rPr>
          <w:rFonts w:ascii="Times New Roman" w:hAnsi="Times New Roman" w:cs="Times New Roman"/>
        </w:rPr>
        <w:t xml:space="preserve"> no ensino de disciplinas básicas nos </w:t>
      </w:r>
      <w:r w:rsidRPr="00CD0ED7">
        <w:rPr>
          <w:rFonts w:ascii="Times New Roman" w:hAnsi="Times New Roman" w:cs="Times New Roman"/>
        </w:rPr>
        <w:lastRenderedPageBreak/>
        <w:t xml:space="preserve">cursos de engenharia. </w:t>
      </w:r>
      <w:r w:rsidRPr="00CD0ED7">
        <w:rPr>
          <w:rFonts w:ascii="Times New Roman" w:hAnsi="Times New Roman" w:cs="Times New Roman"/>
          <w:i/>
          <w:iCs/>
        </w:rPr>
        <w:t>In:</w:t>
      </w:r>
      <w:r w:rsidRPr="00CD0ED7">
        <w:rPr>
          <w:rFonts w:ascii="Times New Roman" w:hAnsi="Times New Roman" w:cs="Times New Roman"/>
        </w:rPr>
        <w:t xml:space="preserve"> CONGRESSO BRASILEIRO DE E</w:t>
      </w:r>
      <w:r w:rsidR="007145D3" w:rsidRPr="00CD0ED7">
        <w:rPr>
          <w:rFonts w:ascii="Times New Roman" w:hAnsi="Times New Roman" w:cs="Times New Roman"/>
        </w:rPr>
        <w:t>DUCAÇÃO</w:t>
      </w:r>
      <w:r w:rsidRPr="00CD0ED7">
        <w:rPr>
          <w:rFonts w:ascii="Times New Roman" w:hAnsi="Times New Roman" w:cs="Times New Roman"/>
        </w:rPr>
        <w:t xml:space="preserve"> E</w:t>
      </w:r>
      <w:r w:rsidR="007145D3" w:rsidRPr="00CD0ED7">
        <w:rPr>
          <w:rFonts w:ascii="Times New Roman" w:hAnsi="Times New Roman" w:cs="Times New Roman"/>
        </w:rPr>
        <w:t>M EN</w:t>
      </w:r>
      <w:r w:rsidRPr="00CD0ED7">
        <w:rPr>
          <w:rFonts w:ascii="Times New Roman" w:hAnsi="Times New Roman" w:cs="Times New Roman"/>
        </w:rPr>
        <w:t>GE</w:t>
      </w:r>
      <w:r w:rsidR="007145D3" w:rsidRPr="00CD0ED7">
        <w:rPr>
          <w:rFonts w:ascii="Times New Roman" w:hAnsi="Times New Roman" w:cs="Times New Roman"/>
        </w:rPr>
        <w:t>NHARIA,</w:t>
      </w:r>
      <w:r w:rsidR="004B7D2E" w:rsidRPr="00CD0ED7">
        <w:rPr>
          <w:rFonts w:ascii="Times New Roman" w:hAnsi="Times New Roman" w:cs="Times New Roman"/>
        </w:rPr>
        <w:t xml:space="preserve"> </w:t>
      </w:r>
      <w:r w:rsidR="00D95B90" w:rsidRPr="00CD0ED7">
        <w:rPr>
          <w:rFonts w:ascii="Times New Roman" w:hAnsi="Times New Roman" w:cs="Times New Roman"/>
        </w:rPr>
        <w:t>31</w:t>
      </w:r>
      <w:r w:rsidR="004B7D2E" w:rsidRPr="00CD0ED7">
        <w:rPr>
          <w:rFonts w:ascii="Times New Roman" w:hAnsi="Times New Roman" w:cs="Times New Roman"/>
        </w:rPr>
        <w:t>.,</w:t>
      </w:r>
      <w:r w:rsidR="007145D3" w:rsidRPr="00CD0ED7">
        <w:rPr>
          <w:rFonts w:ascii="Times New Roman" w:hAnsi="Times New Roman" w:cs="Times New Roman"/>
        </w:rPr>
        <w:t xml:space="preserve"> 2003, </w:t>
      </w:r>
      <w:r w:rsidR="00D357CB">
        <w:rPr>
          <w:rFonts w:ascii="Times New Roman" w:hAnsi="Times New Roman" w:cs="Times New Roman"/>
        </w:rPr>
        <w:t>[</w:t>
      </w:r>
      <w:r w:rsidR="007145D3" w:rsidRPr="00CD0ED7">
        <w:rPr>
          <w:rFonts w:ascii="Times New Roman" w:hAnsi="Times New Roman" w:cs="Times New Roman"/>
        </w:rPr>
        <w:t>Rio de Janeiro</w:t>
      </w:r>
      <w:r w:rsidR="00D357CB">
        <w:rPr>
          <w:rFonts w:ascii="Times New Roman" w:hAnsi="Times New Roman" w:cs="Times New Roman"/>
        </w:rPr>
        <w:t>]</w:t>
      </w:r>
      <w:r w:rsidR="007145D3" w:rsidRPr="00CD0ED7">
        <w:rPr>
          <w:rFonts w:ascii="Times New Roman" w:hAnsi="Times New Roman" w:cs="Times New Roman"/>
        </w:rPr>
        <w:t xml:space="preserve">. </w:t>
      </w:r>
      <w:r w:rsidR="007145D3" w:rsidRPr="00CD0ED7">
        <w:rPr>
          <w:rFonts w:ascii="Times New Roman" w:hAnsi="Times New Roman" w:cs="Times New Roman"/>
          <w:b/>
          <w:bCs/>
        </w:rPr>
        <w:t>Anais</w:t>
      </w:r>
      <w:r w:rsidR="007145D3" w:rsidRPr="00CD0ED7">
        <w:rPr>
          <w:rFonts w:ascii="Times New Roman" w:hAnsi="Times New Roman" w:cs="Times New Roman"/>
        </w:rPr>
        <w:t xml:space="preserve"> [...].</w:t>
      </w:r>
      <w:r w:rsidR="00EB667B" w:rsidRPr="00CD0ED7">
        <w:rPr>
          <w:rFonts w:ascii="Times New Roman" w:hAnsi="Times New Roman" w:cs="Times New Roman"/>
        </w:rPr>
        <w:t xml:space="preserve"> </w:t>
      </w:r>
      <w:r w:rsidR="005C6EF8" w:rsidRPr="00CD0ED7">
        <w:rPr>
          <w:rFonts w:ascii="Times New Roman" w:hAnsi="Times New Roman" w:cs="Times New Roman"/>
        </w:rPr>
        <w:t>[</w:t>
      </w:r>
      <w:r w:rsidR="00EB667B" w:rsidRPr="00CD0ED7">
        <w:rPr>
          <w:rFonts w:ascii="Times New Roman" w:hAnsi="Times New Roman" w:cs="Times New Roman"/>
        </w:rPr>
        <w:t>Brasilia</w:t>
      </w:r>
      <w:r w:rsidR="005C6EF8" w:rsidRPr="00CD0ED7">
        <w:rPr>
          <w:rFonts w:ascii="Times New Roman" w:hAnsi="Times New Roman" w:cs="Times New Roman"/>
        </w:rPr>
        <w:t>]</w:t>
      </w:r>
      <w:r w:rsidR="00EB667B" w:rsidRPr="00CD0ED7">
        <w:rPr>
          <w:rFonts w:ascii="Times New Roman" w:hAnsi="Times New Roman" w:cs="Times New Roman"/>
        </w:rPr>
        <w:t>: ABENGE, 2003.</w:t>
      </w:r>
      <w:r w:rsidR="00BC107B" w:rsidRPr="00CD0ED7">
        <w:rPr>
          <w:rFonts w:ascii="Times New Roman" w:hAnsi="Times New Roman" w:cs="Times New Roman"/>
        </w:rPr>
        <w:t xml:space="preserve"> </w:t>
      </w:r>
      <w:r w:rsidR="00BA6D41" w:rsidRPr="00CD0ED7">
        <w:rPr>
          <w:rFonts w:ascii="Times New Roman" w:hAnsi="Times New Roman" w:cs="Times New Roman"/>
        </w:rPr>
        <w:t xml:space="preserve"> Disponível em: http://www.abenge.org.br/cobenge/arquivos/16/artigos/CBE103.pdf. </w:t>
      </w:r>
      <w:r w:rsidR="001440D0" w:rsidRPr="00CD0ED7">
        <w:rPr>
          <w:rFonts w:ascii="Times New Roman" w:hAnsi="Times New Roman" w:cs="Times New Roman"/>
        </w:rPr>
        <w:t>Acesso em:  2</w:t>
      </w:r>
      <w:r w:rsidR="00D357CB">
        <w:rPr>
          <w:rFonts w:ascii="Times New Roman" w:hAnsi="Times New Roman" w:cs="Times New Roman"/>
        </w:rPr>
        <w:t xml:space="preserve"> ago. </w:t>
      </w:r>
      <w:r w:rsidR="001440D0" w:rsidRPr="00CD0ED7">
        <w:rPr>
          <w:rFonts w:ascii="Times New Roman" w:hAnsi="Times New Roman" w:cs="Times New Roman"/>
        </w:rPr>
        <w:t>2020.</w:t>
      </w:r>
    </w:p>
    <w:p w14:paraId="0F9BD404" w14:textId="68214F0E" w:rsidR="000D49D7" w:rsidRPr="00CD0ED7" w:rsidRDefault="000D49D7" w:rsidP="00D84F4D">
      <w:pPr>
        <w:spacing w:after="0" w:line="240" w:lineRule="auto"/>
        <w:rPr>
          <w:rFonts w:ascii="Times New Roman" w:hAnsi="Times New Roman" w:cs="Times New Roman"/>
        </w:rPr>
      </w:pPr>
    </w:p>
    <w:p w14:paraId="60E2AF5D" w14:textId="5ED7B18A" w:rsidR="000D49D7" w:rsidRPr="00CD0ED7" w:rsidRDefault="000D49D7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  <w:lang w:val="en-US"/>
        </w:rPr>
        <w:t xml:space="preserve">MARGHITU, D. B.; MIHAI, D.; MADSEN, N. H. </w:t>
      </w:r>
      <w:r w:rsidRPr="00CD0ED7">
        <w:rPr>
          <w:rFonts w:ascii="Times New Roman" w:hAnsi="Times New Roman" w:cs="Times New Roman"/>
          <w:b/>
          <w:bCs/>
          <w:lang w:val="en-US"/>
        </w:rPr>
        <w:t>Statics with MATLAB</w:t>
      </w:r>
      <w:r w:rsidRPr="00CD0ED7">
        <w:rPr>
          <w:rFonts w:ascii="Times New Roman" w:hAnsi="Times New Roman" w:cs="Times New Roman"/>
          <w:lang w:val="en-US"/>
        </w:rPr>
        <w:t xml:space="preserve">. </w:t>
      </w:r>
      <w:r w:rsidR="00982260" w:rsidRPr="00CD0ED7">
        <w:rPr>
          <w:rFonts w:ascii="Times New Roman" w:hAnsi="Times New Roman" w:cs="Times New Roman"/>
        </w:rPr>
        <w:t>London: Springer, 2013.</w:t>
      </w:r>
    </w:p>
    <w:p w14:paraId="5440260D" w14:textId="307A0607" w:rsidR="000A444B" w:rsidRPr="00CD0ED7" w:rsidRDefault="000A444B" w:rsidP="00D84F4D">
      <w:pPr>
        <w:spacing w:after="0" w:line="240" w:lineRule="auto"/>
        <w:rPr>
          <w:rFonts w:ascii="Times New Roman" w:hAnsi="Times New Roman" w:cs="Times New Roman"/>
        </w:rPr>
      </w:pPr>
    </w:p>
    <w:p w14:paraId="54460219" w14:textId="684FC339" w:rsidR="00227CE4" w:rsidRPr="00CD0ED7" w:rsidRDefault="00227CE4" w:rsidP="00D84F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D0ED7">
        <w:rPr>
          <w:rFonts w:ascii="Times New Roman" w:hAnsi="Times New Roman" w:cs="Times New Roman"/>
        </w:rPr>
        <w:t>PALHARES, R. de A.; DOS SANTOS, D. D. da S.</w:t>
      </w:r>
      <w:r w:rsidR="00EE1AB9">
        <w:rPr>
          <w:rFonts w:ascii="Times New Roman" w:hAnsi="Times New Roman" w:cs="Times New Roman"/>
        </w:rPr>
        <w:t>;</w:t>
      </w:r>
      <w:r w:rsidRPr="00CD0ED7">
        <w:rPr>
          <w:rFonts w:ascii="Times New Roman" w:hAnsi="Times New Roman" w:cs="Times New Roman"/>
        </w:rPr>
        <w:t xml:space="preserve"> DE VASCONCELOS, N. V. C. Uso de ferramentas computacionais para o auxílio do ensino: O estudo de caso da Engenharia de Produção. </w:t>
      </w:r>
      <w:r w:rsidRPr="00CD0ED7">
        <w:rPr>
          <w:rFonts w:ascii="Times New Roman" w:hAnsi="Times New Roman" w:cs="Times New Roman"/>
          <w:i/>
          <w:iCs/>
        </w:rPr>
        <w:t xml:space="preserve">In: </w:t>
      </w:r>
      <w:r w:rsidRPr="00CD0ED7">
        <w:rPr>
          <w:rFonts w:ascii="Times New Roman" w:hAnsi="Times New Roman" w:cs="Times New Roman"/>
        </w:rPr>
        <w:t>COLÓQUIO INTERNACIONAL DE GESTÃO UNIVERSITÁRIA, 17., 2017, Mar del Plata.</w:t>
      </w:r>
      <w:r w:rsidR="00132234" w:rsidRPr="00CD0ED7">
        <w:rPr>
          <w:rFonts w:ascii="Times New Roman" w:hAnsi="Times New Roman" w:cs="Times New Roman"/>
        </w:rPr>
        <w:t xml:space="preserve"> [Florianópolis]: Universidade Federal de Santa Catarina, 2017.</w:t>
      </w:r>
    </w:p>
    <w:p w14:paraId="1BB2ABEB" w14:textId="77777777" w:rsidR="00227CE4" w:rsidRPr="00CD0ED7" w:rsidRDefault="00227CE4" w:rsidP="00D84F4D">
      <w:pPr>
        <w:spacing w:after="0" w:line="240" w:lineRule="auto"/>
        <w:rPr>
          <w:rFonts w:ascii="Times New Roman" w:hAnsi="Times New Roman" w:cs="Times New Roman"/>
        </w:rPr>
      </w:pPr>
    </w:p>
    <w:p w14:paraId="6316E0DD" w14:textId="79FAB991" w:rsidR="00320D03" w:rsidRPr="00CD0ED7" w:rsidRDefault="00320D03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D0ED7">
        <w:rPr>
          <w:rFonts w:ascii="Times New Roman" w:hAnsi="Times New Roman" w:cs="Times New Roman"/>
        </w:rPr>
        <w:t xml:space="preserve">PUGA, L. Z. </w:t>
      </w:r>
      <w:r w:rsidR="004D4E5F" w:rsidRPr="00CD0ED7">
        <w:rPr>
          <w:rFonts w:ascii="Times New Roman" w:hAnsi="Times New Roman" w:cs="Times New Roman"/>
        </w:rPr>
        <w:t xml:space="preserve">Sólidos de </w:t>
      </w:r>
      <w:r w:rsidR="00FF491E">
        <w:rPr>
          <w:rFonts w:ascii="Times New Roman" w:hAnsi="Times New Roman" w:cs="Times New Roman"/>
        </w:rPr>
        <w:t>R</w:t>
      </w:r>
      <w:r w:rsidR="004D4E5F" w:rsidRPr="00CD0ED7">
        <w:rPr>
          <w:rFonts w:ascii="Times New Roman" w:hAnsi="Times New Roman" w:cs="Times New Roman"/>
        </w:rPr>
        <w:t xml:space="preserve">evolução num </w:t>
      </w:r>
      <w:r w:rsidR="00FF491E">
        <w:rPr>
          <w:rFonts w:ascii="Times New Roman" w:hAnsi="Times New Roman" w:cs="Times New Roman"/>
        </w:rPr>
        <w:t>C</w:t>
      </w:r>
      <w:r w:rsidR="004D4E5F" w:rsidRPr="00CD0ED7">
        <w:rPr>
          <w:rFonts w:ascii="Times New Roman" w:hAnsi="Times New Roman" w:cs="Times New Roman"/>
        </w:rPr>
        <w:t xml:space="preserve">urso de </w:t>
      </w:r>
      <w:r w:rsidR="00FF491E">
        <w:rPr>
          <w:rFonts w:ascii="Times New Roman" w:hAnsi="Times New Roman" w:cs="Times New Roman"/>
        </w:rPr>
        <w:t>E</w:t>
      </w:r>
      <w:r w:rsidR="004D4E5F" w:rsidRPr="00CD0ED7">
        <w:rPr>
          <w:rFonts w:ascii="Times New Roman" w:hAnsi="Times New Roman" w:cs="Times New Roman"/>
        </w:rPr>
        <w:t xml:space="preserve">ngenharia com Matlab. </w:t>
      </w:r>
      <w:r w:rsidR="004D4E5F" w:rsidRPr="00CD0ED7">
        <w:rPr>
          <w:rFonts w:ascii="Times New Roman" w:hAnsi="Times New Roman" w:cs="Times New Roman"/>
          <w:b/>
          <w:bCs/>
          <w:lang w:val="en-US"/>
        </w:rPr>
        <w:t>Research, Society and Development</w:t>
      </w:r>
      <w:r w:rsidR="004D4E5F" w:rsidRPr="00CD0ED7">
        <w:rPr>
          <w:rFonts w:ascii="Times New Roman" w:hAnsi="Times New Roman" w:cs="Times New Roman"/>
          <w:lang w:val="en-US"/>
        </w:rPr>
        <w:t>. [</w:t>
      </w:r>
      <w:r w:rsidR="004D4E5F" w:rsidRPr="00CD0ED7">
        <w:rPr>
          <w:rFonts w:ascii="Times New Roman" w:hAnsi="Times New Roman" w:cs="Times New Roman"/>
          <w:i/>
          <w:iCs/>
          <w:lang w:val="en-US"/>
        </w:rPr>
        <w:t>S. l.</w:t>
      </w:r>
      <w:r w:rsidR="004D4E5F" w:rsidRPr="00CD0ED7">
        <w:rPr>
          <w:rFonts w:ascii="Times New Roman" w:hAnsi="Times New Roman" w:cs="Times New Roman"/>
          <w:lang w:val="en-US"/>
        </w:rPr>
        <w:t>], v. 4, n. 2, p.102-115, fev. 2017.</w:t>
      </w:r>
    </w:p>
    <w:p w14:paraId="74CC375F" w14:textId="77777777" w:rsidR="00C068E1" w:rsidRPr="00CD0ED7" w:rsidRDefault="00C068E1" w:rsidP="00D84F4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23D128A" w14:textId="77777777" w:rsidR="00C068E1" w:rsidRDefault="000A444B" w:rsidP="00D84F4D">
      <w:pPr>
        <w:spacing w:after="0" w:line="240" w:lineRule="auto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</w:rPr>
        <w:t>SANTOS</w:t>
      </w:r>
      <w:r w:rsidR="00DA78B0" w:rsidRPr="00CD0ED7">
        <w:rPr>
          <w:rFonts w:ascii="Times New Roman" w:hAnsi="Times New Roman" w:cs="Times New Roman"/>
        </w:rPr>
        <w:t>, N. I. L.; SILVA, S. de O.; CORRÊA, M. B. de R</w:t>
      </w:r>
      <w:r w:rsidR="008E1022" w:rsidRPr="00CD0ED7">
        <w:rPr>
          <w:rFonts w:ascii="Times New Roman" w:hAnsi="Times New Roman" w:cs="Times New Roman"/>
        </w:rPr>
        <w:t xml:space="preserve">. Desenvolvimento de uma interface gráfica para análise de máquinas elétricas de indução. </w:t>
      </w:r>
      <w:r w:rsidR="008E1022" w:rsidRPr="00CD0ED7">
        <w:rPr>
          <w:rFonts w:ascii="Times New Roman" w:hAnsi="Times New Roman" w:cs="Times New Roman"/>
          <w:i/>
          <w:iCs/>
        </w:rPr>
        <w:t xml:space="preserve">In: </w:t>
      </w:r>
      <w:r w:rsidR="008E1022" w:rsidRPr="00CD0ED7">
        <w:rPr>
          <w:rFonts w:ascii="Times New Roman" w:hAnsi="Times New Roman" w:cs="Times New Roman"/>
        </w:rPr>
        <w:t>CONGRESSO BRASILEIRO DE EDUCAÇÃO EM ENGENHARIA</w:t>
      </w:r>
      <w:r w:rsidR="0063027B" w:rsidRPr="00CD0ED7">
        <w:rPr>
          <w:rFonts w:ascii="Times New Roman" w:hAnsi="Times New Roman" w:cs="Times New Roman"/>
        </w:rPr>
        <w:t xml:space="preserve">, </w:t>
      </w:r>
      <w:r w:rsidR="00D95B90" w:rsidRPr="00CD0ED7">
        <w:rPr>
          <w:rFonts w:ascii="Times New Roman" w:hAnsi="Times New Roman" w:cs="Times New Roman"/>
        </w:rPr>
        <w:t>45</w:t>
      </w:r>
      <w:r w:rsidR="0063027B" w:rsidRPr="00CD0ED7">
        <w:rPr>
          <w:rFonts w:ascii="Times New Roman" w:hAnsi="Times New Roman" w:cs="Times New Roman"/>
        </w:rPr>
        <w:t>., 2017, Joinville</w:t>
      </w:r>
      <w:r w:rsidR="004B7D2E" w:rsidRPr="00CD0ED7">
        <w:rPr>
          <w:rFonts w:ascii="Times New Roman" w:hAnsi="Times New Roman" w:cs="Times New Roman"/>
        </w:rPr>
        <w:t>.</w:t>
      </w:r>
      <w:r w:rsidR="00D95B90" w:rsidRPr="00CD0ED7">
        <w:rPr>
          <w:rFonts w:ascii="Times New Roman" w:hAnsi="Times New Roman" w:cs="Times New Roman"/>
        </w:rPr>
        <w:t xml:space="preserve"> </w:t>
      </w:r>
      <w:r w:rsidR="00D95B90" w:rsidRPr="00CD0ED7">
        <w:rPr>
          <w:rFonts w:ascii="Times New Roman" w:hAnsi="Times New Roman" w:cs="Times New Roman"/>
          <w:b/>
          <w:bCs/>
        </w:rPr>
        <w:t>Anais</w:t>
      </w:r>
      <w:r w:rsidR="00D95B90" w:rsidRPr="00CD0ED7">
        <w:rPr>
          <w:rFonts w:ascii="Times New Roman" w:hAnsi="Times New Roman" w:cs="Times New Roman"/>
        </w:rPr>
        <w:t xml:space="preserve"> [...]. </w:t>
      </w:r>
      <w:r w:rsidR="005C6EF8" w:rsidRPr="00CD0ED7">
        <w:rPr>
          <w:rFonts w:ascii="Times New Roman" w:hAnsi="Times New Roman" w:cs="Times New Roman"/>
        </w:rPr>
        <w:t>[</w:t>
      </w:r>
      <w:r w:rsidR="00D95B90" w:rsidRPr="00CD0ED7">
        <w:rPr>
          <w:rFonts w:ascii="Times New Roman" w:hAnsi="Times New Roman" w:cs="Times New Roman"/>
        </w:rPr>
        <w:t>Brasilia</w:t>
      </w:r>
      <w:r w:rsidR="005C6EF8" w:rsidRPr="00CD0ED7">
        <w:rPr>
          <w:rFonts w:ascii="Times New Roman" w:hAnsi="Times New Roman" w:cs="Times New Roman"/>
        </w:rPr>
        <w:t>]</w:t>
      </w:r>
      <w:r w:rsidR="00D95B90" w:rsidRPr="00CD0ED7">
        <w:rPr>
          <w:rFonts w:ascii="Times New Roman" w:hAnsi="Times New Roman" w:cs="Times New Roman"/>
        </w:rPr>
        <w:t>: ABENGE, 2017.</w:t>
      </w:r>
      <w:r w:rsidR="00FC45AF" w:rsidRPr="00CD0ED7">
        <w:rPr>
          <w:rFonts w:ascii="Times New Roman" w:hAnsi="Times New Roman" w:cs="Times New Roman"/>
        </w:rPr>
        <w:t xml:space="preserve"> Disponível em: </w:t>
      </w:r>
      <w:r w:rsidR="00FF491E" w:rsidRPr="00FF491E">
        <w:rPr>
          <w:rFonts w:ascii="Times New Roman" w:hAnsi="Times New Roman" w:cs="Times New Roman"/>
        </w:rPr>
        <w:t>http://www.abenge.org.br/sis_artigos.php</w:t>
      </w:r>
      <w:r w:rsidR="00FC45AF" w:rsidRPr="00CD0ED7">
        <w:rPr>
          <w:rFonts w:ascii="Times New Roman" w:hAnsi="Times New Roman" w:cs="Times New Roman"/>
        </w:rPr>
        <w:t>. Acesso em:  2</w:t>
      </w:r>
      <w:r w:rsidR="00FF491E">
        <w:rPr>
          <w:rFonts w:ascii="Times New Roman" w:hAnsi="Times New Roman" w:cs="Times New Roman"/>
        </w:rPr>
        <w:t xml:space="preserve"> ago. </w:t>
      </w:r>
      <w:r w:rsidR="00FC45AF" w:rsidRPr="00CD0ED7">
        <w:rPr>
          <w:rFonts w:ascii="Times New Roman" w:hAnsi="Times New Roman" w:cs="Times New Roman"/>
        </w:rPr>
        <w:t>2020.</w:t>
      </w:r>
    </w:p>
    <w:p w14:paraId="3784C0A0" w14:textId="77777777" w:rsidR="003A4D53" w:rsidRDefault="003A4D53" w:rsidP="00D84F4D">
      <w:pPr>
        <w:spacing w:after="0" w:line="240" w:lineRule="auto"/>
        <w:rPr>
          <w:rFonts w:ascii="Times New Roman" w:hAnsi="Times New Roman" w:cs="Times New Roman"/>
        </w:rPr>
      </w:pPr>
    </w:p>
    <w:p w14:paraId="6F5E1222" w14:textId="1565AF9D" w:rsidR="003A4D53" w:rsidRPr="003A4D53" w:rsidRDefault="003A4D53" w:rsidP="00D84F4D">
      <w:pPr>
        <w:spacing w:after="0" w:line="240" w:lineRule="auto"/>
        <w:rPr>
          <w:rFonts w:ascii="Times New Roman" w:hAnsi="Times New Roman" w:cs="Times New Roman"/>
          <w:lang w:val="en-US"/>
        </w:rPr>
        <w:sectPr w:rsidR="003A4D53" w:rsidRPr="003A4D53" w:rsidSect="005C1B28">
          <w:type w:val="continuous"/>
          <w:pgSz w:w="12240" w:h="15840"/>
          <w:pgMar w:top="1134" w:right="1134" w:bottom="1134" w:left="1134" w:header="709" w:footer="709" w:gutter="0"/>
          <w:cols w:num="2" w:space="567"/>
          <w:docGrid w:linePitch="360"/>
        </w:sectPr>
      </w:pPr>
      <w:r w:rsidRPr="003A4D53">
        <w:rPr>
          <w:rFonts w:ascii="Times New Roman" w:hAnsi="Times New Roman" w:cs="Times New Roman"/>
          <w:lang w:val="en-US"/>
        </w:rPr>
        <w:t>STEIF, P. S.; DOLLÁR, A. Reinve</w:t>
      </w:r>
      <w:r>
        <w:rPr>
          <w:rFonts w:ascii="Times New Roman" w:hAnsi="Times New Roman" w:cs="Times New Roman"/>
          <w:lang w:val="en-US"/>
        </w:rPr>
        <w:t xml:space="preserve">nting the teaching of Statics.  </w:t>
      </w:r>
      <w:r>
        <w:rPr>
          <w:rFonts w:ascii="Times New Roman" w:hAnsi="Times New Roman" w:cs="Times New Roman"/>
          <w:b/>
          <w:bCs/>
          <w:lang w:val="en-US"/>
        </w:rPr>
        <w:t>International Journal of Engineering Education</w:t>
      </w:r>
      <w:r>
        <w:rPr>
          <w:rFonts w:ascii="Times New Roman" w:hAnsi="Times New Roman" w:cs="Times New Roman"/>
          <w:lang w:val="en-US"/>
        </w:rPr>
        <w:t>, Chicago, v. 21, n. 4, p. 7223-729, 2005.</w:t>
      </w:r>
    </w:p>
    <w:p w14:paraId="4F39F0AB" w14:textId="2643C28A" w:rsidR="003B502D" w:rsidRPr="003A4D53" w:rsidRDefault="003B502D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8B5202" w14:textId="167FA50D" w:rsidR="00755F00" w:rsidRPr="00CD0ED7" w:rsidRDefault="003E7F2F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D7">
        <w:rPr>
          <w:rFonts w:ascii="Times New Roman" w:hAnsi="Times New Roman" w:cs="Times New Roman"/>
          <w:b/>
          <w:bCs/>
          <w:sz w:val="28"/>
          <w:szCs w:val="28"/>
        </w:rPr>
        <w:t>DADOS BIOGRÁFICOS DOS AUTORES</w:t>
      </w:r>
    </w:p>
    <w:p w14:paraId="0CC3D5DB" w14:textId="46C6F1A6" w:rsidR="00B73281" w:rsidRPr="00CD0ED7" w:rsidRDefault="00B73281" w:rsidP="00D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B029D" w14:textId="739D5CDA" w:rsidR="00B3058F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4C5F608E" wp14:editId="7C65B822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080000" cy="1440000"/>
            <wp:effectExtent l="0" t="0" r="6350" b="8255"/>
            <wp:wrapTight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1" t="17034" r="21591" b="61744"/>
                    <a:stretch/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00B" w:rsidRPr="00CD0ED7">
        <w:rPr>
          <w:rFonts w:ascii="Times New Roman" w:hAnsi="Times New Roman" w:cs="Times New Roman"/>
          <w:b/>
          <w:bCs/>
        </w:rPr>
        <w:t>Vitor Hugo Lopes Costa Lima</w:t>
      </w:r>
      <w:r w:rsidR="00B73281" w:rsidRPr="00CD0ED7">
        <w:rPr>
          <w:rFonts w:ascii="Times New Roman" w:hAnsi="Times New Roman" w:cs="Times New Roman"/>
          <w:b/>
          <w:bCs/>
        </w:rPr>
        <w:t>:</w:t>
      </w:r>
      <w:r w:rsidR="00B73281" w:rsidRPr="00CD0ED7">
        <w:rPr>
          <w:rFonts w:ascii="Times New Roman" w:hAnsi="Times New Roman" w:cs="Times New Roman"/>
        </w:rPr>
        <w:t xml:space="preserve"> </w:t>
      </w:r>
      <w:r w:rsidR="002D1B49" w:rsidRPr="00CD0ED7">
        <w:rPr>
          <w:rFonts w:ascii="Times New Roman" w:hAnsi="Times New Roman" w:cs="Times New Roman"/>
        </w:rPr>
        <w:t>Estudante de graduação em Engenharia Mecânica</w:t>
      </w:r>
      <w:r w:rsidR="00E90011" w:rsidRPr="00CD0ED7">
        <w:rPr>
          <w:rFonts w:ascii="Times New Roman" w:hAnsi="Times New Roman" w:cs="Times New Roman"/>
        </w:rPr>
        <w:t xml:space="preserve"> pela Universidade Federal do Ceará (UFC) desde 2016</w:t>
      </w:r>
      <w:r w:rsidR="002D1B49" w:rsidRPr="00CD0ED7">
        <w:rPr>
          <w:rFonts w:ascii="Times New Roman" w:hAnsi="Times New Roman" w:cs="Times New Roman"/>
        </w:rPr>
        <w:t>. Bolsista voluntário no Laboratório de Vibrações</w:t>
      </w:r>
      <w:r w:rsidR="00B3058F" w:rsidRPr="00CD0ED7">
        <w:rPr>
          <w:rFonts w:ascii="Times New Roman" w:hAnsi="Times New Roman" w:cs="Times New Roman"/>
        </w:rPr>
        <w:t xml:space="preserve"> e bolsista de Iniciação </w:t>
      </w:r>
      <w:r w:rsidR="00315AC8" w:rsidRPr="00CD0ED7">
        <w:rPr>
          <w:rFonts w:ascii="Times New Roman" w:hAnsi="Times New Roman" w:cs="Times New Roman"/>
        </w:rPr>
        <w:t>à</w:t>
      </w:r>
      <w:r w:rsidR="00B3058F" w:rsidRPr="00CD0ED7">
        <w:rPr>
          <w:rFonts w:ascii="Times New Roman" w:hAnsi="Times New Roman" w:cs="Times New Roman"/>
        </w:rPr>
        <w:t xml:space="preserve"> Docência pela Pró-Reitoria de Graduação da UFC</w:t>
      </w:r>
      <w:r w:rsidR="00656E04">
        <w:rPr>
          <w:rFonts w:ascii="Times New Roman" w:hAnsi="Times New Roman" w:cs="Times New Roman"/>
        </w:rPr>
        <w:t xml:space="preserve"> (2019)</w:t>
      </w:r>
      <w:r w:rsidR="00B3058F" w:rsidRPr="00CD0ED7">
        <w:rPr>
          <w:rFonts w:ascii="Times New Roman" w:hAnsi="Times New Roman" w:cs="Times New Roman"/>
        </w:rPr>
        <w:t>.</w:t>
      </w:r>
      <w:r w:rsidR="002D1B49" w:rsidRPr="00CD0ED7">
        <w:rPr>
          <w:rFonts w:ascii="Times New Roman" w:hAnsi="Times New Roman" w:cs="Times New Roman"/>
        </w:rPr>
        <w:t xml:space="preserve"> </w:t>
      </w:r>
    </w:p>
    <w:p w14:paraId="213A1588" w14:textId="2B7044A2" w:rsidR="00B3058F" w:rsidRPr="00CD0ED7" w:rsidRDefault="00B3058F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56F6F" w14:textId="635B7F2D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5AD3E" w14:textId="3FC4A03D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77068" w14:textId="272A76EC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26D17" w14:textId="6DFFDFA6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3CA69" w14:textId="39E8CF39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C4362" w14:textId="2AF330B4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020FD" w14:textId="77777777" w:rsidR="004B2FB7" w:rsidRPr="00CD0ED7" w:rsidRDefault="004B2FB7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DEB99" w14:textId="2499E389" w:rsidR="00B3058F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3CFA60F1" wp14:editId="42A765A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80000" cy="1440000"/>
            <wp:effectExtent l="0" t="0" r="6350" b="8255"/>
            <wp:wrapTight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/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58F" w:rsidRPr="00CD0ED7">
        <w:rPr>
          <w:rFonts w:ascii="Times New Roman" w:hAnsi="Times New Roman" w:cs="Times New Roman"/>
          <w:b/>
          <w:bCs/>
        </w:rPr>
        <w:t xml:space="preserve">Romulo do Nascimento Rodrigues: </w:t>
      </w:r>
      <w:r w:rsidR="00B3058F" w:rsidRPr="00CD0ED7">
        <w:rPr>
          <w:rFonts w:ascii="Times New Roman" w:hAnsi="Times New Roman" w:cs="Times New Roman"/>
        </w:rPr>
        <w:t xml:space="preserve"> Graduação em Engenharia Mecânica pela Universidade Federal da Paraíba (2011), Mestrado pelo Programa de Pós-Graduação em Engenharia Mecânica da Universidade Federal de Campina Grande (2013) e Doutorado em Engenharia Mecânica pela Università di Pisa (Unipi),</w:t>
      </w:r>
      <w:r w:rsidR="00FF44AC" w:rsidRPr="00CD0ED7">
        <w:rPr>
          <w:rFonts w:ascii="Times New Roman" w:hAnsi="Times New Roman" w:cs="Times New Roman"/>
        </w:rPr>
        <w:t xml:space="preserve"> </w:t>
      </w:r>
      <w:r w:rsidR="00B3058F" w:rsidRPr="00CD0ED7">
        <w:rPr>
          <w:rFonts w:ascii="Times New Roman" w:hAnsi="Times New Roman" w:cs="Times New Roman"/>
        </w:rPr>
        <w:t>Pisa</w:t>
      </w:r>
      <w:r w:rsidR="007E1620">
        <w:rPr>
          <w:rFonts w:ascii="Times New Roman" w:hAnsi="Times New Roman" w:cs="Times New Roman"/>
        </w:rPr>
        <w:t xml:space="preserve">, </w:t>
      </w:r>
      <w:r w:rsidR="00B3058F" w:rsidRPr="00CD0ED7">
        <w:rPr>
          <w:rFonts w:ascii="Times New Roman" w:hAnsi="Times New Roman" w:cs="Times New Roman"/>
        </w:rPr>
        <w:t>Itália</w:t>
      </w:r>
      <w:r w:rsidR="00F60391">
        <w:rPr>
          <w:rFonts w:ascii="Times New Roman" w:hAnsi="Times New Roman" w:cs="Times New Roman"/>
        </w:rPr>
        <w:t xml:space="preserve"> (2017)</w:t>
      </w:r>
      <w:r w:rsidR="00B3058F" w:rsidRPr="00CD0ED7">
        <w:rPr>
          <w:rFonts w:ascii="Times New Roman" w:hAnsi="Times New Roman" w:cs="Times New Roman"/>
        </w:rPr>
        <w:t>. Atualmente é professor do magistério superior Adjunto da Universidade Federal do Ceará (UFC). Tem experiência na área de Engenharia Mecânica, com ênfase em Elementos de Máquinas, atuando principalmente nos seguintes temas: Tribologia, Vibrações, Análise de Sinais Vibratórios e Elementos Finitos. Atualmente realiza pesquisa nas áreas de Tribologia, Vibrações e análise com elementos finitos.</w:t>
      </w:r>
    </w:p>
    <w:p w14:paraId="5B3803C0" w14:textId="77777777" w:rsidR="004839E6" w:rsidRPr="00CD0ED7" w:rsidRDefault="004839E6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70FB8" w14:textId="77777777" w:rsidR="00B3058F" w:rsidRPr="00CD0ED7" w:rsidRDefault="00B3058F" w:rsidP="00D8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0C9DA" w14:textId="3998C623" w:rsidR="00B3058F" w:rsidRPr="00CD0ED7" w:rsidRDefault="004B2FB7" w:rsidP="00D84F4D">
      <w:pPr>
        <w:spacing w:after="0" w:line="240" w:lineRule="auto"/>
        <w:jc w:val="both"/>
        <w:rPr>
          <w:rFonts w:ascii="Times New Roman" w:hAnsi="Times New Roman" w:cs="Times New Roman"/>
        </w:rPr>
        <w:sectPr w:rsidR="00B3058F" w:rsidRPr="00CD0ED7" w:rsidSect="00DB7C0B">
          <w:type w:val="continuous"/>
          <w:pgSz w:w="12240" w:h="15840"/>
          <w:pgMar w:top="1134" w:right="1134" w:bottom="1134" w:left="1134" w:header="709" w:footer="709" w:gutter="0"/>
          <w:cols w:space="567"/>
          <w:docGrid w:linePitch="360"/>
        </w:sectPr>
      </w:pPr>
      <w:r w:rsidRPr="00CD0E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 wp14:anchorId="4573BE68" wp14:editId="181617A5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079500" cy="1438910"/>
            <wp:effectExtent l="0" t="0" r="6350" b="8890"/>
            <wp:wrapTight wrapText="bothSides">
              <wp:wrapPolygon edited="0">
                <wp:start x="0" y="0"/>
                <wp:lineTo x="0" y="21447"/>
                <wp:lineTo x="21346" y="21447"/>
                <wp:lineTo x="21346" y="0"/>
                <wp:lineTo x="0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4" t="6289" r="11114" b="40756"/>
                    <a:stretch/>
                  </pic:blipFill>
                  <pic:spPr bwMode="auto">
                    <a:xfrm>
                      <a:off x="0" y="0"/>
                      <a:ext cx="10795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02F" w:rsidRPr="00CD0ED7">
        <w:rPr>
          <w:rFonts w:ascii="Times New Roman" w:hAnsi="Times New Roman" w:cs="Times New Roman"/>
          <w:b/>
          <w:bCs/>
        </w:rPr>
        <w:t>Roberto de Araújo Bezerra</w:t>
      </w:r>
      <w:r w:rsidR="00303CAB">
        <w:rPr>
          <w:rFonts w:ascii="Times New Roman" w:hAnsi="Times New Roman" w:cs="Times New Roman"/>
          <w:b/>
          <w:bCs/>
        </w:rPr>
        <w:t>:</w:t>
      </w:r>
      <w:r w:rsidR="00E0202F" w:rsidRPr="00CD0ED7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B3058F" w:rsidRPr="00CD0ED7">
        <w:rPr>
          <w:rFonts w:ascii="Times New Roman" w:hAnsi="Times New Roman" w:cs="Times New Roman"/>
        </w:rPr>
        <w:t>Gradu</w:t>
      </w:r>
      <w:r w:rsidR="00E0202F" w:rsidRPr="00CD0ED7">
        <w:rPr>
          <w:rFonts w:ascii="Times New Roman" w:hAnsi="Times New Roman" w:cs="Times New Roman"/>
        </w:rPr>
        <w:t>ação</w:t>
      </w:r>
      <w:r w:rsidR="00B3058F" w:rsidRPr="00CD0ED7">
        <w:rPr>
          <w:rFonts w:ascii="Times New Roman" w:hAnsi="Times New Roman" w:cs="Times New Roman"/>
        </w:rPr>
        <w:t xml:space="preserve"> em E</w:t>
      </w:r>
      <w:r w:rsidR="00E0202F" w:rsidRPr="00CD0ED7">
        <w:rPr>
          <w:rFonts w:ascii="Times New Roman" w:hAnsi="Times New Roman" w:cs="Times New Roman"/>
        </w:rPr>
        <w:t>ngenharia Mecânica</w:t>
      </w:r>
      <w:r w:rsidR="00B3058F" w:rsidRPr="00CD0ED7">
        <w:rPr>
          <w:rFonts w:ascii="Times New Roman" w:hAnsi="Times New Roman" w:cs="Times New Roman"/>
        </w:rPr>
        <w:t xml:space="preserve"> pela Universidade Federal do Ceará (1990), fez o </w:t>
      </w:r>
      <w:r w:rsidR="00E0202F" w:rsidRPr="00CD0ED7">
        <w:rPr>
          <w:rFonts w:ascii="Times New Roman" w:hAnsi="Times New Roman" w:cs="Times New Roman"/>
        </w:rPr>
        <w:t>M</w:t>
      </w:r>
      <w:r w:rsidR="00B3058F" w:rsidRPr="00CD0ED7">
        <w:rPr>
          <w:rFonts w:ascii="Times New Roman" w:hAnsi="Times New Roman" w:cs="Times New Roman"/>
        </w:rPr>
        <w:t>estrado em Engenharia Mecânica pela Faculdade de Engenharia Mecânica de Uberlândia</w:t>
      </w:r>
      <w:r w:rsidR="00E0202F" w:rsidRPr="00CD0ED7">
        <w:rPr>
          <w:rFonts w:ascii="Times New Roman" w:hAnsi="Times New Roman" w:cs="Times New Roman"/>
        </w:rPr>
        <w:t>,</w:t>
      </w:r>
      <w:r w:rsidR="00B3058F" w:rsidRPr="00CD0ED7">
        <w:rPr>
          <w:rFonts w:ascii="Times New Roman" w:hAnsi="Times New Roman" w:cs="Times New Roman"/>
        </w:rPr>
        <w:t xml:space="preserve"> M</w:t>
      </w:r>
      <w:r w:rsidR="00E0202F" w:rsidRPr="00CD0ED7">
        <w:rPr>
          <w:rFonts w:ascii="Times New Roman" w:hAnsi="Times New Roman" w:cs="Times New Roman"/>
        </w:rPr>
        <w:t xml:space="preserve">inas </w:t>
      </w:r>
      <w:r w:rsidR="00B3058F" w:rsidRPr="00CD0ED7">
        <w:rPr>
          <w:rFonts w:ascii="Times New Roman" w:hAnsi="Times New Roman" w:cs="Times New Roman"/>
        </w:rPr>
        <w:t>G</w:t>
      </w:r>
      <w:r w:rsidR="00E0202F" w:rsidRPr="00CD0ED7">
        <w:rPr>
          <w:rFonts w:ascii="Times New Roman" w:hAnsi="Times New Roman" w:cs="Times New Roman"/>
        </w:rPr>
        <w:t>erais</w:t>
      </w:r>
      <w:r w:rsidR="00B3058F" w:rsidRPr="00CD0ED7">
        <w:rPr>
          <w:rFonts w:ascii="Times New Roman" w:hAnsi="Times New Roman" w:cs="Times New Roman"/>
        </w:rPr>
        <w:t xml:space="preserve"> (1996) e </w:t>
      </w:r>
      <w:r w:rsidR="00E0202F" w:rsidRPr="00CD0ED7">
        <w:rPr>
          <w:rFonts w:ascii="Times New Roman" w:hAnsi="Times New Roman" w:cs="Times New Roman"/>
        </w:rPr>
        <w:t>D</w:t>
      </w:r>
      <w:r w:rsidR="00B3058F" w:rsidRPr="00CD0ED7">
        <w:rPr>
          <w:rFonts w:ascii="Times New Roman" w:hAnsi="Times New Roman" w:cs="Times New Roman"/>
        </w:rPr>
        <w:t>outorado em Engenharia Mecânica pela Universidade Estadual de Campinas Unicamp</w:t>
      </w:r>
      <w:r w:rsidR="00E0202F" w:rsidRPr="00CD0ED7">
        <w:rPr>
          <w:rFonts w:ascii="Times New Roman" w:hAnsi="Times New Roman" w:cs="Times New Roman"/>
        </w:rPr>
        <w:t>,</w:t>
      </w:r>
      <w:r w:rsidR="00B3058F" w:rsidRPr="00CD0ED7">
        <w:rPr>
          <w:rFonts w:ascii="Times New Roman" w:hAnsi="Times New Roman" w:cs="Times New Roman"/>
        </w:rPr>
        <w:t xml:space="preserve"> S</w:t>
      </w:r>
      <w:r w:rsidR="00E0202F" w:rsidRPr="00CD0ED7">
        <w:rPr>
          <w:rFonts w:ascii="Times New Roman" w:hAnsi="Times New Roman" w:cs="Times New Roman"/>
        </w:rPr>
        <w:t xml:space="preserve">ão </w:t>
      </w:r>
      <w:r w:rsidR="00B3058F" w:rsidRPr="00CD0ED7">
        <w:rPr>
          <w:rFonts w:ascii="Times New Roman" w:hAnsi="Times New Roman" w:cs="Times New Roman"/>
        </w:rPr>
        <w:t>P</w:t>
      </w:r>
      <w:r w:rsidR="00E0202F" w:rsidRPr="00CD0ED7">
        <w:rPr>
          <w:rFonts w:ascii="Times New Roman" w:hAnsi="Times New Roman" w:cs="Times New Roman"/>
        </w:rPr>
        <w:t xml:space="preserve">aulo </w:t>
      </w:r>
      <w:r w:rsidR="00B3058F" w:rsidRPr="00CD0ED7">
        <w:rPr>
          <w:rFonts w:ascii="Times New Roman" w:hAnsi="Times New Roman" w:cs="Times New Roman"/>
        </w:rPr>
        <w:t xml:space="preserve">(2004). Atualmente é professor </w:t>
      </w:r>
      <w:r w:rsidR="00A56300">
        <w:rPr>
          <w:rFonts w:ascii="Times New Roman" w:hAnsi="Times New Roman" w:cs="Times New Roman"/>
        </w:rPr>
        <w:t>Associado</w:t>
      </w:r>
      <w:r w:rsidR="00B3058F" w:rsidRPr="00CD0ED7">
        <w:rPr>
          <w:rFonts w:ascii="Times New Roman" w:hAnsi="Times New Roman" w:cs="Times New Roman"/>
        </w:rPr>
        <w:t xml:space="preserve"> da Universidade Federal do Ceará. Tem experiência na área de Engenharia Mecânica, com ênfase em Elementos de Máquinas, atuando principalmente nos seguintes temas: Mec</w:t>
      </w:r>
      <w:r w:rsidR="00E0202F" w:rsidRPr="00CD0ED7">
        <w:rPr>
          <w:rFonts w:ascii="Times New Roman" w:hAnsi="Times New Roman" w:cs="Times New Roman"/>
        </w:rPr>
        <w:t>a</w:t>
      </w:r>
      <w:r w:rsidR="00B3058F" w:rsidRPr="00CD0ED7">
        <w:rPr>
          <w:rFonts w:ascii="Times New Roman" w:hAnsi="Times New Roman" w:cs="Times New Roman"/>
        </w:rPr>
        <w:t>nismos, Vibrações, Análise de Sinais Vibratórios e Manutenção Preditiva.</w:t>
      </w:r>
    </w:p>
    <w:p w14:paraId="02BBB52D" w14:textId="108DE71D" w:rsidR="00390868" w:rsidRPr="00CD0ED7" w:rsidRDefault="00390868" w:rsidP="00D84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0868" w:rsidRPr="00CD0ED7" w:rsidSect="005C1B28">
          <w:type w:val="continuous"/>
          <w:pgSz w:w="12240" w:h="15840"/>
          <w:pgMar w:top="1134" w:right="1134" w:bottom="1134" w:left="1134" w:header="709" w:footer="709" w:gutter="0"/>
          <w:cols w:num="2" w:space="567"/>
          <w:docGrid w:linePitch="360"/>
        </w:sectPr>
      </w:pPr>
    </w:p>
    <w:p w14:paraId="0D1A7759" w14:textId="7378F0DE" w:rsidR="000B1CA8" w:rsidRDefault="000B1CA8" w:rsidP="00D84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AD7F2" w14:textId="01BD7348" w:rsidR="00883C82" w:rsidRPr="00CD0ED7" w:rsidRDefault="009E3574" w:rsidP="00883C82">
      <w:pPr>
        <w:spacing w:after="0" w:line="240" w:lineRule="auto"/>
        <w:jc w:val="both"/>
        <w:rPr>
          <w:rFonts w:ascii="Times New Roman" w:hAnsi="Times New Roman" w:cs="Times New Roman"/>
        </w:rPr>
        <w:sectPr w:rsidR="00883C82" w:rsidRPr="00CD0ED7" w:rsidSect="00DB7C0B">
          <w:type w:val="continuous"/>
          <w:pgSz w:w="12240" w:h="15840"/>
          <w:pgMar w:top="1134" w:right="1134" w:bottom="1134" w:left="1134" w:header="709" w:footer="709" w:gutter="0"/>
          <w:cols w:space="567"/>
          <w:docGrid w:linePitch="360"/>
        </w:sectPr>
      </w:pPr>
      <w:r w:rsidRPr="00883C82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700224" behindDoc="1" locked="0" layoutInCell="1" allowOverlap="1" wp14:anchorId="576B214D" wp14:editId="6931B7FE">
            <wp:simplePos x="0" y="0"/>
            <wp:positionH relativeFrom="margin">
              <wp:posOffset>5247640</wp:posOffset>
            </wp:positionH>
            <wp:positionV relativeFrom="paragraph">
              <wp:posOffset>50596</wp:posOffset>
            </wp:positionV>
            <wp:extent cx="1079500" cy="1438910"/>
            <wp:effectExtent l="0" t="0" r="6350" b="8890"/>
            <wp:wrapTight wrapText="bothSides">
              <wp:wrapPolygon edited="0">
                <wp:start x="0" y="0"/>
                <wp:lineTo x="0" y="21447"/>
                <wp:lineTo x="21346" y="21447"/>
                <wp:lineTo x="21346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6" r="8904"/>
                    <a:stretch/>
                  </pic:blipFill>
                  <pic:spPr bwMode="auto">
                    <a:xfrm>
                      <a:off x="0" y="0"/>
                      <a:ext cx="10795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C82" w:rsidRPr="00883C82">
        <w:rPr>
          <w:rFonts w:ascii="Times New Roman" w:hAnsi="Times New Roman" w:cs="Times New Roman"/>
          <w:b/>
          <w:bCs/>
          <w:noProof/>
        </w:rPr>
        <w:t>Pierre Maurice Christophe Lamary</w:t>
      </w:r>
      <w:r w:rsidR="00883C82">
        <w:rPr>
          <w:rFonts w:ascii="Times New Roman" w:hAnsi="Times New Roman" w:cs="Times New Roman"/>
          <w:b/>
          <w:bCs/>
        </w:rPr>
        <w:t>:</w:t>
      </w:r>
      <w:r w:rsidR="00883C82" w:rsidRPr="00CD0ED7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883C82" w:rsidRPr="00883C82">
        <w:rPr>
          <w:rFonts w:ascii="Times New Roman" w:hAnsi="Times New Roman" w:cs="Times New Roman"/>
        </w:rPr>
        <w:t xml:space="preserve">Possui graduação em </w:t>
      </w:r>
      <w:r w:rsidR="00883C82">
        <w:rPr>
          <w:rFonts w:ascii="Times New Roman" w:hAnsi="Times New Roman" w:cs="Times New Roman"/>
        </w:rPr>
        <w:t>C</w:t>
      </w:r>
      <w:r w:rsidR="00883C82" w:rsidRPr="00883C82">
        <w:rPr>
          <w:rFonts w:ascii="Times New Roman" w:hAnsi="Times New Roman" w:cs="Times New Roman"/>
        </w:rPr>
        <w:t xml:space="preserve">iência </w:t>
      </w:r>
      <w:r w:rsidR="00883C82">
        <w:rPr>
          <w:rFonts w:ascii="Times New Roman" w:hAnsi="Times New Roman" w:cs="Times New Roman"/>
        </w:rPr>
        <w:t>A</w:t>
      </w:r>
      <w:r w:rsidR="00883C82" w:rsidRPr="00883C82">
        <w:rPr>
          <w:rFonts w:ascii="Times New Roman" w:hAnsi="Times New Roman" w:cs="Times New Roman"/>
        </w:rPr>
        <w:t xml:space="preserve">eroespacial e </w:t>
      </w:r>
      <w:r w:rsidR="00883C82">
        <w:rPr>
          <w:rFonts w:ascii="Times New Roman" w:hAnsi="Times New Roman" w:cs="Times New Roman"/>
        </w:rPr>
        <w:t>T</w:t>
      </w:r>
      <w:r w:rsidR="00883C82" w:rsidRPr="00883C82">
        <w:rPr>
          <w:rFonts w:ascii="Times New Roman" w:hAnsi="Times New Roman" w:cs="Times New Roman"/>
        </w:rPr>
        <w:t>écnica pela Institut Polytechnique des Sciences Appliquées, science aérospatiale et tec</w:t>
      </w:r>
      <w:r w:rsidR="00883C82">
        <w:rPr>
          <w:rFonts w:ascii="Times New Roman" w:hAnsi="Times New Roman" w:cs="Times New Roman"/>
        </w:rPr>
        <w:t xml:space="preserve"> </w:t>
      </w:r>
      <w:r w:rsidR="00883C82" w:rsidRPr="00883C82">
        <w:rPr>
          <w:rFonts w:ascii="Times New Roman" w:hAnsi="Times New Roman" w:cs="Times New Roman"/>
        </w:rPr>
        <w:t xml:space="preserve">(1986), mestrado em Elementos finitos, </w:t>
      </w:r>
      <w:r w:rsidR="00883C82">
        <w:rPr>
          <w:rFonts w:ascii="Times New Roman" w:hAnsi="Times New Roman" w:cs="Times New Roman"/>
        </w:rPr>
        <w:t>M</w:t>
      </w:r>
      <w:r w:rsidR="00883C82" w:rsidRPr="00883C82">
        <w:rPr>
          <w:rFonts w:ascii="Times New Roman" w:hAnsi="Times New Roman" w:cs="Times New Roman"/>
        </w:rPr>
        <w:t xml:space="preserve">odelização das </w:t>
      </w:r>
      <w:r w:rsidR="00883C82">
        <w:rPr>
          <w:rFonts w:ascii="Times New Roman" w:hAnsi="Times New Roman" w:cs="Times New Roman"/>
        </w:rPr>
        <w:t>E</w:t>
      </w:r>
      <w:r w:rsidR="00883C82" w:rsidRPr="00883C82">
        <w:rPr>
          <w:rFonts w:ascii="Times New Roman" w:hAnsi="Times New Roman" w:cs="Times New Roman"/>
        </w:rPr>
        <w:t xml:space="preserve">struturas e </w:t>
      </w:r>
      <w:r w:rsidR="00883C82">
        <w:rPr>
          <w:rFonts w:ascii="Times New Roman" w:hAnsi="Times New Roman" w:cs="Times New Roman"/>
        </w:rPr>
        <w:t>FD</w:t>
      </w:r>
      <w:r w:rsidR="00883C82" w:rsidRPr="00883C82">
        <w:rPr>
          <w:rFonts w:ascii="Times New Roman" w:hAnsi="Times New Roman" w:cs="Times New Roman"/>
        </w:rPr>
        <w:t xml:space="preserve"> pela Universitè de Technologie de Compiègne</w:t>
      </w:r>
      <w:r w:rsidR="0042648B">
        <w:rPr>
          <w:rFonts w:ascii="Times New Roman" w:hAnsi="Times New Roman" w:cs="Times New Roman"/>
        </w:rPr>
        <w:t xml:space="preserve"> </w:t>
      </w:r>
      <w:r w:rsidR="00883C82" w:rsidRPr="00883C82">
        <w:rPr>
          <w:rFonts w:ascii="Times New Roman" w:hAnsi="Times New Roman" w:cs="Times New Roman"/>
        </w:rPr>
        <w:t xml:space="preserve">(1987), doutorado em Mecânica </w:t>
      </w:r>
      <w:r w:rsidR="00883C82">
        <w:rPr>
          <w:rFonts w:ascii="Times New Roman" w:hAnsi="Times New Roman" w:cs="Times New Roman"/>
        </w:rPr>
        <w:t>A</w:t>
      </w:r>
      <w:r w:rsidR="00883C82" w:rsidRPr="00883C82">
        <w:rPr>
          <w:rFonts w:ascii="Times New Roman" w:hAnsi="Times New Roman" w:cs="Times New Roman"/>
        </w:rPr>
        <w:t>plicada - Acústica pela Universitè de Technologie de Compiègne</w:t>
      </w:r>
      <w:r w:rsidR="00883C82">
        <w:rPr>
          <w:rFonts w:ascii="Times New Roman" w:hAnsi="Times New Roman" w:cs="Times New Roman"/>
        </w:rPr>
        <w:t xml:space="preserve"> </w:t>
      </w:r>
      <w:r w:rsidR="00883C82" w:rsidRPr="00883C82">
        <w:rPr>
          <w:rFonts w:ascii="Times New Roman" w:hAnsi="Times New Roman" w:cs="Times New Roman"/>
        </w:rPr>
        <w:t xml:space="preserve">(1990), pós-doutorado pela Universidade Estadual de Campinas(2005) e pós-doutorado pela Universidade Estadual de Campinas(2010). Atualmente é Professor da Universidade Federal do Ceará. Tem experiência na área de Engenharia Mecânica, com ênfase em Estruturas </w:t>
      </w:r>
      <w:r w:rsidR="00883C82">
        <w:rPr>
          <w:rFonts w:ascii="Times New Roman" w:hAnsi="Times New Roman" w:cs="Times New Roman"/>
        </w:rPr>
        <w:t>A</w:t>
      </w:r>
      <w:r w:rsidR="00883C82" w:rsidRPr="00883C82">
        <w:rPr>
          <w:rFonts w:ascii="Times New Roman" w:hAnsi="Times New Roman" w:cs="Times New Roman"/>
        </w:rPr>
        <w:t>eroespaciais. Atuando principalmente nos seguintes temas:</w:t>
      </w:r>
      <w:r w:rsidR="00883C82">
        <w:rPr>
          <w:rFonts w:ascii="Times New Roman" w:hAnsi="Times New Roman" w:cs="Times New Roman"/>
        </w:rPr>
        <w:t xml:space="preserve"> Aeronaves</w:t>
      </w:r>
      <w:r w:rsidR="00883C82" w:rsidRPr="00883C82">
        <w:rPr>
          <w:rFonts w:ascii="Times New Roman" w:hAnsi="Times New Roman" w:cs="Times New Roman"/>
        </w:rPr>
        <w:t>, FEM</w:t>
      </w:r>
      <w:r w:rsidR="00883C82">
        <w:rPr>
          <w:rFonts w:ascii="Times New Roman" w:hAnsi="Times New Roman" w:cs="Times New Roman"/>
        </w:rPr>
        <w:t>,</w:t>
      </w:r>
      <w:r w:rsidR="00883C82" w:rsidRPr="00883C82">
        <w:rPr>
          <w:rFonts w:ascii="Times New Roman" w:hAnsi="Times New Roman" w:cs="Times New Roman"/>
        </w:rPr>
        <w:t xml:space="preserve"> BEM, </w:t>
      </w:r>
      <w:r w:rsidR="00883C82">
        <w:rPr>
          <w:rFonts w:ascii="Times New Roman" w:hAnsi="Times New Roman" w:cs="Times New Roman"/>
        </w:rPr>
        <w:t>Controle de Ruído</w:t>
      </w:r>
      <w:r w:rsidR="00883C82" w:rsidRPr="00883C82">
        <w:rPr>
          <w:rFonts w:ascii="Times New Roman" w:hAnsi="Times New Roman" w:cs="Times New Roman"/>
        </w:rPr>
        <w:t>.</w:t>
      </w:r>
    </w:p>
    <w:p w14:paraId="66208067" w14:textId="77777777" w:rsidR="00883C82" w:rsidRPr="00CD0ED7" w:rsidRDefault="00883C82" w:rsidP="00D84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3C82" w:rsidRPr="00CD0ED7" w:rsidSect="005C1B28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5906" w14:textId="77777777" w:rsidR="000C0B36" w:rsidRDefault="000C0B36" w:rsidP="00D10529">
      <w:pPr>
        <w:spacing w:after="0" w:line="240" w:lineRule="auto"/>
      </w:pPr>
      <w:r>
        <w:separator/>
      </w:r>
    </w:p>
  </w:endnote>
  <w:endnote w:type="continuationSeparator" w:id="0">
    <w:p w14:paraId="6C42306B" w14:textId="77777777" w:rsidR="000C0B36" w:rsidRDefault="000C0B36" w:rsidP="00D1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0A43" w14:textId="77777777" w:rsidR="000C0B36" w:rsidRDefault="000C0B36" w:rsidP="00D10529">
      <w:pPr>
        <w:spacing w:after="0" w:line="240" w:lineRule="auto"/>
      </w:pPr>
      <w:r>
        <w:separator/>
      </w:r>
    </w:p>
  </w:footnote>
  <w:footnote w:type="continuationSeparator" w:id="0">
    <w:p w14:paraId="103F03F1" w14:textId="77777777" w:rsidR="000C0B36" w:rsidRDefault="000C0B36" w:rsidP="00D10529">
      <w:pPr>
        <w:spacing w:after="0" w:line="240" w:lineRule="auto"/>
      </w:pPr>
      <w:r>
        <w:continuationSeparator/>
      </w:r>
    </w:p>
  </w:footnote>
  <w:footnote w:id="1">
    <w:p w14:paraId="68DC3F8B" w14:textId="02E33E6B" w:rsidR="00FF44AC" w:rsidRPr="00FB408B" w:rsidRDefault="007F40C1" w:rsidP="00FB408B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FB408B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FB408B">
        <w:rPr>
          <w:rFonts w:ascii="Times New Roman" w:hAnsi="Times New Roman" w:cs="Times New Roman"/>
          <w:sz w:val="16"/>
          <w:szCs w:val="16"/>
        </w:rPr>
        <w:t xml:space="preserve"> Estudante do Curso de Engenharia Mecânica, Universidade Federal do Ceará,</w:t>
      </w:r>
      <w:r w:rsidR="0057200B" w:rsidRPr="00FB408B">
        <w:rPr>
          <w:rFonts w:ascii="Times New Roman" w:hAnsi="Times New Roman" w:cs="Times New Roman"/>
          <w:sz w:val="16"/>
          <w:szCs w:val="16"/>
        </w:rPr>
        <w:t xml:space="preserve"> </w:t>
      </w:r>
      <w:r w:rsidR="0057200B" w:rsidRPr="00FB408B">
        <w:rPr>
          <w:rStyle w:val="lrzxr"/>
          <w:rFonts w:ascii="Times New Roman" w:hAnsi="Times New Roman" w:cs="Times New Roman"/>
          <w:sz w:val="16"/>
          <w:szCs w:val="16"/>
        </w:rPr>
        <w:t>Ac. Público, 710 - Pici, Fortaleza - CE, 60020-181</w:t>
      </w:r>
      <w:r w:rsidR="0057200B" w:rsidRPr="00FB408B">
        <w:rPr>
          <w:rFonts w:ascii="Times New Roman" w:hAnsi="Times New Roman" w:cs="Times New Roman"/>
          <w:sz w:val="16"/>
          <w:szCs w:val="16"/>
        </w:rPr>
        <w:t xml:space="preserve">, </w:t>
      </w:r>
      <w:r w:rsidR="00A95842" w:rsidRPr="00656E04">
        <w:rPr>
          <w:rStyle w:val="color2"/>
          <w:rFonts w:ascii="Times New Roman" w:hAnsi="Times New Roman" w:cs="Times New Roman"/>
          <w:sz w:val="16"/>
          <w:szCs w:val="16"/>
        </w:rPr>
        <w:t>(85) 3366-9633</w:t>
      </w:r>
      <w:r w:rsidR="00A95842" w:rsidRPr="00656E04">
        <w:rPr>
          <w:rFonts w:ascii="Times New Roman" w:hAnsi="Times New Roman" w:cs="Times New Roman"/>
          <w:sz w:val="16"/>
          <w:szCs w:val="16"/>
        </w:rPr>
        <w:t xml:space="preserve">. </w:t>
      </w:r>
      <w:r w:rsidR="00336DA4" w:rsidRPr="007F6A3C">
        <w:rPr>
          <w:rFonts w:ascii="Times New Roman" w:hAnsi="Times New Roman" w:cs="Times New Roman"/>
          <w:sz w:val="16"/>
          <w:szCs w:val="16"/>
        </w:rPr>
        <w:t>E-mail</w:t>
      </w:r>
      <w:r w:rsidR="00FB408B" w:rsidRPr="007F6A3C">
        <w:rPr>
          <w:rFonts w:ascii="Times New Roman" w:hAnsi="Times New Roman" w:cs="Times New Roman"/>
          <w:sz w:val="16"/>
          <w:szCs w:val="16"/>
        </w:rPr>
        <w:t>:</w:t>
      </w:r>
      <w:r w:rsidR="00A95842" w:rsidRPr="007F6A3C">
        <w:rPr>
          <w:rFonts w:ascii="Times New Roman" w:hAnsi="Times New Roman" w:cs="Times New Roman"/>
          <w:sz w:val="16"/>
          <w:szCs w:val="16"/>
        </w:rPr>
        <w:t xml:space="preserve"> vitorhugo_mec@alu.ufc</w:t>
      </w:r>
      <w:r w:rsidR="00B56E79">
        <w:rPr>
          <w:rFonts w:ascii="Times New Roman" w:hAnsi="Times New Roman" w:cs="Times New Roman"/>
          <w:sz w:val="16"/>
          <w:szCs w:val="16"/>
        </w:rPr>
        <w:t>.br</w:t>
      </w:r>
      <w:r w:rsidR="00A95842" w:rsidRPr="007F6A3C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5BB2A" w14:textId="25AE0189" w:rsidR="00A95842" w:rsidRPr="00FB408B" w:rsidRDefault="00A95842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FB408B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FB408B">
        <w:rPr>
          <w:rFonts w:ascii="Times New Roman" w:hAnsi="Times New Roman" w:cs="Times New Roman"/>
          <w:sz w:val="16"/>
          <w:szCs w:val="16"/>
        </w:rPr>
        <w:t xml:space="preserve"> Prof. Dr. e Vice-coodenador do Curso de Engenharia </w:t>
      </w:r>
      <w:r w:rsidR="00336DA4" w:rsidRPr="00FB408B">
        <w:rPr>
          <w:rFonts w:ascii="Times New Roman" w:hAnsi="Times New Roman" w:cs="Times New Roman"/>
          <w:sz w:val="16"/>
          <w:szCs w:val="16"/>
        </w:rPr>
        <w:t>Mecânica, da</w:t>
      </w:r>
      <w:r w:rsidRPr="00FB408B">
        <w:rPr>
          <w:rFonts w:ascii="Times New Roman" w:hAnsi="Times New Roman" w:cs="Times New Roman"/>
          <w:sz w:val="16"/>
          <w:szCs w:val="16"/>
        </w:rPr>
        <w:t xml:space="preserve"> Universidade Federal do Ceará (UFC), </w:t>
      </w:r>
      <w:r w:rsidRPr="00FB408B">
        <w:rPr>
          <w:rStyle w:val="lrzxr"/>
          <w:rFonts w:ascii="Times New Roman" w:hAnsi="Times New Roman" w:cs="Times New Roman"/>
          <w:sz w:val="16"/>
          <w:szCs w:val="16"/>
        </w:rPr>
        <w:t>Ac. Público, 710 - Pici, Fortaleza - CE, 60020-181</w:t>
      </w:r>
      <w:r w:rsidRPr="00FB408B">
        <w:rPr>
          <w:rFonts w:ascii="Times New Roman" w:hAnsi="Times New Roman" w:cs="Times New Roman"/>
          <w:sz w:val="16"/>
          <w:szCs w:val="16"/>
        </w:rPr>
        <w:t xml:space="preserve">, </w:t>
      </w:r>
      <w:r w:rsidRPr="00FB408B">
        <w:rPr>
          <w:rStyle w:val="color2"/>
          <w:rFonts w:ascii="Times New Roman" w:hAnsi="Times New Roman" w:cs="Times New Roman"/>
          <w:sz w:val="16"/>
          <w:szCs w:val="16"/>
        </w:rPr>
        <w:t>(85) 3366-9633</w:t>
      </w:r>
      <w:r w:rsidRPr="00FB408B">
        <w:rPr>
          <w:rFonts w:ascii="Times New Roman" w:hAnsi="Times New Roman" w:cs="Times New Roman"/>
          <w:sz w:val="16"/>
          <w:szCs w:val="16"/>
        </w:rPr>
        <w:t xml:space="preserve">. </w:t>
      </w:r>
      <w:r w:rsidR="00336DA4" w:rsidRPr="00FB408B">
        <w:rPr>
          <w:rFonts w:ascii="Times New Roman" w:hAnsi="Times New Roman" w:cs="Times New Roman"/>
          <w:sz w:val="16"/>
          <w:szCs w:val="16"/>
        </w:rPr>
        <w:t>E-mail</w:t>
      </w:r>
      <w:r w:rsidRPr="00FB408B">
        <w:rPr>
          <w:rFonts w:ascii="Times New Roman" w:hAnsi="Times New Roman" w:cs="Times New Roman"/>
          <w:sz w:val="16"/>
          <w:szCs w:val="16"/>
        </w:rPr>
        <w:t>: rrodrigues@ufc.br.</w:t>
      </w:r>
    </w:p>
  </w:footnote>
  <w:footnote w:id="3">
    <w:p w14:paraId="7F243D6B" w14:textId="42198DAF" w:rsidR="00A95842" w:rsidRPr="00FB408B" w:rsidRDefault="00A95842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FB408B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FB408B">
        <w:rPr>
          <w:rFonts w:ascii="Times New Roman" w:hAnsi="Times New Roman" w:cs="Times New Roman"/>
          <w:sz w:val="16"/>
          <w:szCs w:val="16"/>
        </w:rPr>
        <w:t xml:space="preserve"> Prof. Dr</w:t>
      </w:r>
      <w:r w:rsidR="00336DA4">
        <w:rPr>
          <w:rFonts w:ascii="Times New Roman" w:hAnsi="Times New Roman" w:cs="Times New Roman"/>
          <w:sz w:val="16"/>
          <w:szCs w:val="16"/>
        </w:rPr>
        <w:t>.</w:t>
      </w:r>
      <w:r w:rsidRPr="00FB408B">
        <w:rPr>
          <w:rFonts w:ascii="Times New Roman" w:hAnsi="Times New Roman" w:cs="Times New Roman"/>
          <w:sz w:val="16"/>
          <w:szCs w:val="16"/>
        </w:rPr>
        <w:t xml:space="preserve"> da Universidade Federal do Ceará (UFC)</w:t>
      </w:r>
      <w:r w:rsidR="00797479" w:rsidRPr="00FB408B">
        <w:rPr>
          <w:rFonts w:ascii="Times New Roman" w:hAnsi="Times New Roman" w:cs="Times New Roman"/>
          <w:sz w:val="16"/>
          <w:szCs w:val="16"/>
        </w:rPr>
        <w:t xml:space="preserve">, </w:t>
      </w:r>
      <w:r w:rsidR="00797479" w:rsidRPr="00FB408B">
        <w:rPr>
          <w:rStyle w:val="lrzxr"/>
          <w:rFonts w:ascii="Times New Roman" w:hAnsi="Times New Roman" w:cs="Times New Roman"/>
          <w:sz w:val="16"/>
          <w:szCs w:val="16"/>
        </w:rPr>
        <w:t>Ac. Público, 710 - Pici, Fortaleza - CE, 60020-181</w:t>
      </w:r>
      <w:r w:rsidR="00797479" w:rsidRPr="00FB408B">
        <w:rPr>
          <w:rFonts w:ascii="Times New Roman" w:hAnsi="Times New Roman" w:cs="Times New Roman"/>
          <w:sz w:val="16"/>
          <w:szCs w:val="16"/>
        </w:rPr>
        <w:t xml:space="preserve">, </w:t>
      </w:r>
      <w:r w:rsidR="00797479" w:rsidRPr="00FB408B">
        <w:rPr>
          <w:rStyle w:val="color2"/>
          <w:rFonts w:ascii="Times New Roman" w:hAnsi="Times New Roman" w:cs="Times New Roman"/>
          <w:sz w:val="16"/>
          <w:szCs w:val="16"/>
        </w:rPr>
        <w:t>(85) 3366-9633</w:t>
      </w:r>
      <w:r w:rsidR="00797479" w:rsidRPr="00FB408B">
        <w:rPr>
          <w:rFonts w:ascii="Times New Roman" w:hAnsi="Times New Roman" w:cs="Times New Roman"/>
          <w:sz w:val="16"/>
          <w:szCs w:val="16"/>
        </w:rPr>
        <w:t xml:space="preserve">. </w:t>
      </w:r>
      <w:r w:rsidR="00336DA4" w:rsidRPr="00FB408B">
        <w:rPr>
          <w:rFonts w:ascii="Times New Roman" w:hAnsi="Times New Roman" w:cs="Times New Roman"/>
          <w:sz w:val="16"/>
          <w:szCs w:val="16"/>
        </w:rPr>
        <w:t>E-mail</w:t>
      </w:r>
      <w:r w:rsidR="00797479" w:rsidRPr="00FB408B">
        <w:rPr>
          <w:rFonts w:ascii="Times New Roman" w:hAnsi="Times New Roman" w:cs="Times New Roman"/>
          <w:sz w:val="16"/>
          <w:szCs w:val="16"/>
        </w:rPr>
        <w:t>: roberto.bezerra@ufc.br.</w:t>
      </w:r>
    </w:p>
  </w:footnote>
  <w:footnote w:id="4">
    <w:p w14:paraId="04745D4B" w14:textId="13C20AF4" w:rsidR="007F36A4" w:rsidRPr="007F36A4" w:rsidRDefault="007F36A4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7F36A4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7F36A4">
        <w:rPr>
          <w:rFonts w:ascii="Times New Roman" w:hAnsi="Times New Roman" w:cs="Times New Roman"/>
          <w:sz w:val="16"/>
          <w:szCs w:val="16"/>
        </w:rPr>
        <w:t xml:space="preserve"> Prof. Dr. da Universidade Federal do Ceará (UFC), </w:t>
      </w:r>
      <w:r w:rsidRPr="007F36A4">
        <w:rPr>
          <w:rStyle w:val="lrzxr"/>
          <w:rFonts w:ascii="Times New Roman" w:hAnsi="Times New Roman" w:cs="Times New Roman"/>
          <w:sz w:val="16"/>
          <w:szCs w:val="16"/>
        </w:rPr>
        <w:t>Ac. Público, 710 - Pici, Fortaleza - CE, 60020-181</w:t>
      </w:r>
      <w:r w:rsidRPr="007F36A4">
        <w:rPr>
          <w:rFonts w:ascii="Times New Roman" w:hAnsi="Times New Roman" w:cs="Times New Roman"/>
          <w:sz w:val="16"/>
          <w:szCs w:val="16"/>
        </w:rPr>
        <w:t xml:space="preserve">, </w:t>
      </w:r>
      <w:r w:rsidRPr="007F36A4">
        <w:rPr>
          <w:rStyle w:val="color2"/>
          <w:rFonts w:ascii="Times New Roman" w:hAnsi="Times New Roman" w:cs="Times New Roman"/>
          <w:sz w:val="16"/>
          <w:szCs w:val="16"/>
        </w:rPr>
        <w:t>(85) 3366-9633</w:t>
      </w:r>
      <w:r w:rsidRPr="007F36A4">
        <w:rPr>
          <w:rFonts w:ascii="Times New Roman" w:hAnsi="Times New Roman" w:cs="Times New Roman"/>
          <w:sz w:val="16"/>
          <w:szCs w:val="16"/>
        </w:rPr>
        <w:t xml:space="preserve">. E-mail: </w:t>
      </w:r>
      <w:r>
        <w:rPr>
          <w:rFonts w:ascii="Times New Roman" w:hAnsi="Times New Roman" w:cs="Times New Roman"/>
          <w:sz w:val="16"/>
          <w:szCs w:val="16"/>
        </w:rPr>
        <w:t>pierre.lamary</w:t>
      </w:r>
      <w:r w:rsidRPr="007F36A4">
        <w:rPr>
          <w:rFonts w:ascii="Times New Roman" w:hAnsi="Times New Roman" w:cs="Times New Roman"/>
          <w:sz w:val="16"/>
          <w:szCs w:val="16"/>
        </w:rPr>
        <w:t>@ufc.br.</w:t>
      </w:r>
    </w:p>
  </w:footnote>
  <w:footnote w:id="5">
    <w:p w14:paraId="17E7F4A1" w14:textId="089C2C8D" w:rsidR="00FB408B" w:rsidRDefault="00FB408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B408B">
        <w:rPr>
          <w:rFonts w:ascii="Times New Roman" w:hAnsi="Times New Roman" w:cs="Times New Roman"/>
          <w:sz w:val="16"/>
          <w:szCs w:val="16"/>
        </w:rPr>
        <w:t>Bishop e Verleger (2013) traz uma abordagem sobre aula invertida, onde ela é caracteriza por um modelo pedagógico com o uso de solução de problemas e atividades em grupo.</w:t>
      </w:r>
    </w:p>
  </w:footnote>
  <w:footnote w:id="6">
    <w:p w14:paraId="713A6C97" w14:textId="58959266" w:rsidR="00395CF6" w:rsidRPr="003C34F6" w:rsidRDefault="00395CF6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3C34F6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3C34F6">
        <w:rPr>
          <w:rFonts w:ascii="Times New Roman" w:hAnsi="Times New Roman" w:cs="Times New Roman"/>
          <w:sz w:val="16"/>
          <w:szCs w:val="16"/>
        </w:rPr>
        <w:t xml:space="preserve"> Manrique e Pávoa (2020) citam Fortran</w:t>
      </w:r>
      <w:r w:rsidR="001C6B00">
        <w:rPr>
          <w:rFonts w:ascii="Times New Roman" w:hAnsi="Times New Roman" w:cs="Times New Roman"/>
          <w:sz w:val="16"/>
          <w:szCs w:val="16"/>
        </w:rPr>
        <w:t xml:space="preserve"> e</w:t>
      </w:r>
      <w:r w:rsidRPr="003C34F6">
        <w:rPr>
          <w:rFonts w:ascii="Times New Roman" w:hAnsi="Times New Roman" w:cs="Times New Roman"/>
          <w:sz w:val="16"/>
          <w:szCs w:val="16"/>
        </w:rPr>
        <w:t xml:space="preserve"> C++. Dentre outras</w:t>
      </w:r>
      <w:r w:rsidR="001C6B00">
        <w:rPr>
          <w:rFonts w:ascii="Times New Roman" w:hAnsi="Times New Roman" w:cs="Times New Roman"/>
          <w:sz w:val="16"/>
          <w:szCs w:val="16"/>
        </w:rPr>
        <w:t xml:space="preserve"> linguagens</w:t>
      </w:r>
      <w:r w:rsidRPr="003C34F6">
        <w:rPr>
          <w:rFonts w:ascii="Times New Roman" w:hAnsi="Times New Roman" w:cs="Times New Roman"/>
          <w:sz w:val="16"/>
          <w:szCs w:val="16"/>
        </w:rPr>
        <w:t xml:space="preserve"> pode-se citar</w:t>
      </w:r>
      <w:r w:rsidR="003F74A5" w:rsidRPr="003C34F6">
        <w:rPr>
          <w:rFonts w:ascii="Times New Roman" w:hAnsi="Times New Roman" w:cs="Times New Roman"/>
          <w:sz w:val="16"/>
          <w:szCs w:val="16"/>
        </w:rPr>
        <w:t xml:space="preserve"> Java,</w:t>
      </w:r>
      <w:r w:rsidRPr="003C34F6">
        <w:rPr>
          <w:rFonts w:ascii="Times New Roman" w:hAnsi="Times New Roman" w:cs="Times New Roman"/>
          <w:sz w:val="16"/>
          <w:szCs w:val="16"/>
        </w:rPr>
        <w:t xml:space="preserve"> Python</w:t>
      </w:r>
      <w:r w:rsidR="008C7EE8" w:rsidRPr="003C34F6">
        <w:rPr>
          <w:rFonts w:ascii="Times New Roman" w:hAnsi="Times New Roman" w:cs="Times New Roman"/>
          <w:sz w:val="16"/>
          <w:szCs w:val="16"/>
        </w:rPr>
        <w:t>, C</w:t>
      </w:r>
      <w:r w:rsidR="001C6B00">
        <w:rPr>
          <w:rFonts w:ascii="Times New Roman" w:hAnsi="Times New Roman" w:cs="Times New Roman"/>
          <w:sz w:val="16"/>
          <w:szCs w:val="16"/>
        </w:rPr>
        <w:t xml:space="preserve"> e</w:t>
      </w:r>
      <w:r w:rsidR="008C7EE8" w:rsidRPr="003C34F6">
        <w:rPr>
          <w:rFonts w:ascii="Times New Roman" w:hAnsi="Times New Roman" w:cs="Times New Roman"/>
          <w:sz w:val="16"/>
          <w:szCs w:val="16"/>
        </w:rPr>
        <w:t xml:space="preserve"> R.</w:t>
      </w:r>
    </w:p>
  </w:footnote>
  <w:footnote w:id="7">
    <w:p w14:paraId="6C8877FF" w14:textId="19048329" w:rsidR="009C78CC" w:rsidRPr="003C34F6" w:rsidRDefault="009C78C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3C34F6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3C34F6">
        <w:rPr>
          <w:rFonts w:ascii="Times New Roman" w:hAnsi="Times New Roman" w:cs="Times New Roman"/>
          <w:sz w:val="16"/>
          <w:szCs w:val="16"/>
        </w:rPr>
        <w:t xml:space="preserve"> Toda a documentação e descrição de funções podem ser encontrados no site</w:t>
      </w:r>
      <w:r w:rsidR="006C3CFB">
        <w:rPr>
          <w:rFonts w:ascii="Times New Roman" w:hAnsi="Times New Roman" w:cs="Times New Roman"/>
          <w:sz w:val="16"/>
          <w:szCs w:val="16"/>
        </w:rPr>
        <w:t xml:space="preserve"> oficial do MATLAB:</w:t>
      </w:r>
      <w:r w:rsidRPr="003C34F6">
        <w:rPr>
          <w:rFonts w:ascii="Times New Roman" w:hAnsi="Times New Roman" w:cs="Times New Roman"/>
          <w:sz w:val="16"/>
          <w:szCs w:val="16"/>
        </w:rPr>
        <w:t xml:space="preserve"> https://www.mathworks.com/help/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B6"/>
    <w:rsid w:val="00000249"/>
    <w:rsid w:val="000058D2"/>
    <w:rsid w:val="00014A4F"/>
    <w:rsid w:val="000176D2"/>
    <w:rsid w:val="00026F94"/>
    <w:rsid w:val="000352C9"/>
    <w:rsid w:val="00036C98"/>
    <w:rsid w:val="00040571"/>
    <w:rsid w:val="00041B7A"/>
    <w:rsid w:val="0004442D"/>
    <w:rsid w:val="00047809"/>
    <w:rsid w:val="00047C12"/>
    <w:rsid w:val="000500A6"/>
    <w:rsid w:val="00057DE4"/>
    <w:rsid w:val="0006032B"/>
    <w:rsid w:val="00060C58"/>
    <w:rsid w:val="000706FC"/>
    <w:rsid w:val="00071F60"/>
    <w:rsid w:val="00080CF4"/>
    <w:rsid w:val="00086B89"/>
    <w:rsid w:val="00093A1C"/>
    <w:rsid w:val="0009691F"/>
    <w:rsid w:val="000A0141"/>
    <w:rsid w:val="000A274D"/>
    <w:rsid w:val="000A444B"/>
    <w:rsid w:val="000A77A8"/>
    <w:rsid w:val="000B1CA8"/>
    <w:rsid w:val="000B2023"/>
    <w:rsid w:val="000B2AEB"/>
    <w:rsid w:val="000B5734"/>
    <w:rsid w:val="000C0B36"/>
    <w:rsid w:val="000C0F60"/>
    <w:rsid w:val="000D0523"/>
    <w:rsid w:val="000D1D42"/>
    <w:rsid w:val="000D49D7"/>
    <w:rsid w:val="000E228B"/>
    <w:rsid w:val="000E3ECB"/>
    <w:rsid w:val="000E7AC4"/>
    <w:rsid w:val="000F3882"/>
    <w:rsid w:val="00101E80"/>
    <w:rsid w:val="00107230"/>
    <w:rsid w:val="00112BC8"/>
    <w:rsid w:val="00120E57"/>
    <w:rsid w:val="00132234"/>
    <w:rsid w:val="00134F01"/>
    <w:rsid w:val="001406D9"/>
    <w:rsid w:val="00142E30"/>
    <w:rsid w:val="001440D0"/>
    <w:rsid w:val="001451AF"/>
    <w:rsid w:val="001479B2"/>
    <w:rsid w:val="001514F8"/>
    <w:rsid w:val="001571DD"/>
    <w:rsid w:val="001707A5"/>
    <w:rsid w:val="00172346"/>
    <w:rsid w:val="001755C9"/>
    <w:rsid w:val="00176BFB"/>
    <w:rsid w:val="00181E4C"/>
    <w:rsid w:val="001852F0"/>
    <w:rsid w:val="00187635"/>
    <w:rsid w:val="00190158"/>
    <w:rsid w:val="00195754"/>
    <w:rsid w:val="001A20D8"/>
    <w:rsid w:val="001C082C"/>
    <w:rsid w:val="001C6B00"/>
    <w:rsid w:val="001D0F8B"/>
    <w:rsid w:val="001D1CFA"/>
    <w:rsid w:val="001D5317"/>
    <w:rsid w:val="001F1BA3"/>
    <w:rsid w:val="001F437E"/>
    <w:rsid w:val="001F43DA"/>
    <w:rsid w:val="001F738D"/>
    <w:rsid w:val="00202164"/>
    <w:rsid w:val="00217295"/>
    <w:rsid w:val="0022253B"/>
    <w:rsid w:val="002247A8"/>
    <w:rsid w:val="00224E63"/>
    <w:rsid w:val="00227A39"/>
    <w:rsid w:val="00227CE4"/>
    <w:rsid w:val="00235498"/>
    <w:rsid w:val="002370BD"/>
    <w:rsid w:val="0024059C"/>
    <w:rsid w:val="0024340F"/>
    <w:rsid w:val="00251781"/>
    <w:rsid w:val="00252E80"/>
    <w:rsid w:val="0025472D"/>
    <w:rsid w:val="00255373"/>
    <w:rsid w:val="00261160"/>
    <w:rsid w:val="002622AC"/>
    <w:rsid w:val="00271A57"/>
    <w:rsid w:val="00280411"/>
    <w:rsid w:val="00284464"/>
    <w:rsid w:val="00292A37"/>
    <w:rsid w:val="00297E30"/>
    <w:rsid w:val="002A3708"/>
    <w:rsid w:val="002A4DEB"/>
    <w:rsid w:val="002A514D"/>
    <w:rsid w:val="002A7F8A"/>
    <w:rsid w:val="002B5476"/>
    <w:rsid w:val="002B740E"/>
    <w:rsid w:val="002D1B49"/>
    <w:rsid w:val="002D3D9D"/>
    <w:rsid w:val="002E502A"/>
    <w:rsid w:val="002E517A"/>
    <w:rsid w:val="002E6C8C"/>
    <w:rsid w:val="00303CAB"/>
    <w:rsid w:val="0030688E"/>
    <w:rsid w:val="00312505"/>
    <w:rsid w:val="003136FF"/>
    <w:rsid w:val="003149F8"/>
    <w:rsid w:val="00315AC8"/>
    <w:rsid w:val="00320D03"/>
    <w:rsid w:val="00321405"/>
    <w:rsid w:val="00323AA5"/>
    <w:rsid w:val="00336DA4"/>
    <w:rsid w:val="00340A14"/>
    <w:rsid w:val="00356208"/>
    <w:rsid w:val="00365BD1"/>
    <w:rsid w:val="00366A33"/>
    <w:rsid w:val="00366A8B"/>
    <w:rsid w:val="00375118"/>
    <w:rsid w:val="00380BBE"/>
    <w:rsid w:val="003874A3"/>
    <w:rsid w:val="00390868"/>
    <w:rsid w:val="00391F11"/>
    <w:rsid w:val="00395916"/>
    <w:rsid w:val="00395CF6"/>
    <w:rsid w:val="00396500"/>
    <w:rsid w:val="003A1DC4"/>
    <w:rsid w:val="003A4022"/>
    <w:rsid w:val="003A4D53"/>
    <w:rsid w:val="003A5930"/>
    <w:rsid w:val="003B2849"/>
    <w:rsid w:val="003B502D"/>
    <w:rsid w:val="003B6438"/>
    <w:rsid w:val="003C34F6"/>
    <w:rsid w:val="003D4DE1"/>
    <w:rsid w:val="003E5461"/>
    <w:rsid w:val="003E7F2F"/>
    <w:rsid w:val="003F1328"/>
    <w:rsid w:val="003F1378"/>
    <w:rsid w:val="003F74A5"/>
    <w:rsid w:val="00401A0A"/>
    <w:rsid w:val="0040262A"/>
    <w:rsid w:val="00404FCE"/>
    <w:rsid w:val="00413197"/>
    <w:rsid w:val="00424D78"/>
    <w:rsid w:val="00426407"/>
    <w:rsid w:val="0042648B"/>
    <w:rsid w:val="0043172B"/>
    <w:rsid w:val="00436AEC"/>
    <w:rsid w:val="00442C03"/>
    <w:rsid w:val="00452411"/>
    <w:rsid w:val="00453420"/>
    <w:rsid w:val="00461566"/>
    <w:rsid w:val="004630E6"/>
    <w:rsid w:val="00464157"/>
    <w:rsid w:val="00465573"/>
    <w:rsid w:val="00470711"/>
    <w:rsid w:val="00476F97"/>
    <w:rsid w:val="00481548"/>
    <w:rsid w:val="004839E6"/>
    <w:rsid w:val="00490FEF"/>
    <w:rsid w:val="00491F0B"/>
    <w:rsid w:val="00493925"/>
    <w:rsid w:val="004A0073"/>
    <w:rsid w:val="004A6C2E"/>
    <w:rsid w:val="004B2FB7"/>
    <w:rsid w:val="004B3CF0"/>
    <w:rsid w:val="004B6B25"/>
    <w:rsid w:val="004B7D2E"/>
    <w:rsid w:val="004D0A69"/>
    <w:rsid w:val="004D4E5F"/>
    <w:rsid w:val="004E2567"/>
    <w:rsid w:val="004E55C2"/>
    <w:rsid w:val="004E64C6"/>
    <w:rsid w:val="004F0E34"/>
    <w:rsid w:val="004F3365"/>
    <w:rsid w:val="005008E4"/>
    <w:rsid w:val="00503342"/>
    <w:rsid w:val="00503A91"/>
    <w:rsid w:val="005048D7"/>
    <w:rsid w:val="0050495A"/>
    <w:rsid w:val="0050782F"/>
    <w:rsid w:val="00517561"/>
    <w:rsid w:val="005354E6"/>
    <w:rsid w:val="0054442D"/>
    <w:rsid w:val="0056452D"/>
    <w:rsid w:val="005649DB"/>
    <w:rsid w:val="005655B3"/>
    <w:rsid w:val="00566C48"/>
    <w:rsid w:val="00570097"/>
    <w:rsid w:val="00571691"/>
    <w:rsid w:val="0057200B"/>
    <w:rsid w:val="00575C8C"/>
    <w:rsid w:val="0057620F"/>
    <w:rsid w:val="00582AF3"/>
    <w:rsid w:val="00582BA7"/>
    <w:rsid w:val="00584A51"/>
    <w:rsid w:val="00587DDD"/>
    <w:rsid w:val="00594A03"/>
    <w:rsid w:val="005A46F6"/>
    <w:rsid w:val="005A5D12"/>
    <w:rsid w:val="005B01DE"/>
    <w:rsid w:val="005B1BD7"/>
    <w:rsid w:val="005B3FD7"/>
    <w:rsid w:val="005C1B28"/>
    <w:rsid w:val="005C6EF8"/>
    <w:rsid w:val="005D3BAC"/>
    <w:rsid w:val="005E49A5"/>
    <w:rsid w:val="005E4C5B"/>
    <w:rsid w:val="005E6372"/>
    <w:rsid w:val="005F5970"/>
    <w:rsid w:val="005F5D26"/>
    <w:rsid w:val="006035F5"/>
    <w:rsid w:val="0061120B"/>
    <w:rsid w:val="0061157F"/>
    <w:rsid w:val="00611FB0"/>
    <w:rsid w:val="00612C0D"/>
    <w:rsid w:val="00617C9C"/>
    <w:rsid w:val="0063027B"/>
    <w:rsid w:val="00634168"/>
    <w:rsid w:val="00635F40"/>
    <w:rsid w:val="00643523"/>
    <w:rsid w:val="006437CA"/>
    <w:rsid w:val="00644B81"/>
    <w:rsid w:val="006452F7"/>
    <w:rsid w:val="00645895"/>
    <w:rsid w:val="0064740E"/>
    <w:rsid w:val="00656E04"/>
    <w:rsid w:val="00666B96"/>
    <w:rsid w:val="00677058"/>
    <w:rsid w:val="006851FB"/>
    <w:rsid w:val="00692C58"/>
    <w:rsid w:val="006B1515"/>
    <w:rsid w:val="006B234A"/>
    <w:rsid w:val="006B4869"/>
    <w:rsid w:val="006C0096"/>
    <w:rsid w:val="006C0A6F"/>
    <w:rsid w:val="006C2224"/>
    <w:rsid w:val="006C3CFB"/>
    <w:rsid w:val="006C5D19"/>
    <w:rsid w:val="006C641C"/>
    <w:rsid w:val="006D17B0"/>
    <w:rsid w:val="006D2946"/>
    <w:rsid w:val="006D4CB8"/>
    <w:rsid w:val="006D743D"/>
    <w:rsid w:val="006E2A74"/>
    <w:rsid w:val="006E36F8"/>
    <w:rsid w:val="006E41C2"/>
    <w:rsid w:val="006E4C5E"/>
    <w:rsid w:val="006E676D"/>
    <w:rsid w:val="006E6EFF"/>
    <w:rsid w:val="006F3365"/>
    <w:rsid w:val="006F5C2E"/>
    <w:rsid w:val="006F6485"/>
    <w:rsid w:val="00703457"/>
    <w:rsid w:val="0071447D"/>
    <w:rsid w:val="007145D3"/>
    <w:rsid w:val="00734C04"/>
    <w:rsid w:val="00755F00"/>
    <w:rsid w:val="00756ED7"/>
    <w:rsid w:val="00761180"/>
    <w:rsid w:val="00761367"/>
    <w:rsid w:val="0076252F"/>
    <w:rsid w:val="00766F9B"/>
    <w:rsid w:val="00770935"/>
    <w:rsid w:val="00771E3B"/>
    <w:rsid w:val="00772E8D"/>
    <w:rsid w:val="007741B6"/>
    <w:rsid w:val="0077724B"/>
    <w:rsid w:val="00795590"/>
    <w:rsid w:val="00797140"/>
    <w:rsid w:val="00797479"/>
    <w:rsid w:val="007A16AD"/>
    <w:rsid w:val="007A5120"/>
    <w:rsid w:val="007A671C"/>
    <w:rsid w:val="007A67BB"/>
    <w:rsid w:val="007B0E2B"/>
    <w:rsid w:val="007B769C"/>
    <w:rsid w:val="007C5B48"/>
    <w:rsid w:val="007D3AE7"/>
    <w:rsid w:val="007D559E"/>
    <w:rsid w:val="007D6F63"/>
    <w:rsid w:val="007E1620"/>
    <w:rsid w:val="007E1BF2"/>
    <w:rsid w:val="007F36A4"/>
    <w:rsid w:val="007F40C1"/>
    <w:rsid w:val="007F5776"/>
    <w:rsid w:val="007F6A3C"/>
    <w:rsid w:val="00813882"/>
    <w:rsid w:val="00815DE5"/>
    <w:rsid w:val="00821D32"/>
    <w:rsid w:val="008276BD"/>
    <w:rsid w:val="00834215"/>
    <w:rsid w:val="0084003B"/>
    <w:rsid w:val="00841FC4"/>
    <w:rsid w:val="008577D2"/>
    <w:rsid w:val="008645C5"/>
    <w:rsid w:val="00867403"/>
    <w:rsid w:val="00867474"/>
    <w:rsid w:val="00871257"/>
    <w:rsid w:val="00882DD4"/>
    <w:rsid w:val="00883C82"/>
    <w:rsid w:val="00884550"/>
    <w:rsid w:val="008879D7"/>
    <w:rsid w:val="00890B4B"/>
    <w:rsid w:val="008A0B30"/>
    <w:rsid w:val="008A46E3"/>
    <w:rsid w:val="008A5A5F"/>
    <w:rsid w:val="008A5F70"/>
    <w:rsid w:val="008A6E42"/>
    <w:rsid w:val="008A752F"/>
    <w:rsid w:val="008B00B7"/>
    <w:rsid w:val="008C7EE8"/>
    <w:rsid w:val="008D6EF4"/>
    <w:rsid w:val="008E0A41"/>
    <w:rsid w:val="008E1022"/>
    <w:rsid w:val="008E2600"/>
    <w:rsid w:val="008F5DD4"/>
    <w:rsid w:val="00900FF3"/>
    <w:rsid w:val="00917B42"/>
    <w:rsid w:val="009332B3"/>
    <w:rsid w:val="00936E41"/>
    <w:rsid w:val="00944853"/>
    <w:rsid w:val="00947595"/>
    <w:rsid w:val="009505B2"/>
    <w:rsid w:val="009564A7"/>
    <w:rsid w:val="009575BF"/>
    <w:rsid w:val="00960C11"/>
    <w:rsid w:val="00967F69"/>
    <w:rsid w:val="00970E6A"/>
    <w:rsid w:val="009727C5"/>
    <w:rsid w:val="0097780F"/>
    <w:rsid w:val="0098038D"/>
    <w:rsid w:val="00982260"/>
    <w:rsid w:val="00982DA9"/>
    <w:rsid w:val="0099077A"/>
    <w:rsid w:val="00990D8A"/>
    <w:rsid w:val="00994F2B"/>
    <w:rsid w:val="009A7639"/>
    <w:rsid w:val="009B2FCD"/>
    <w:rsid w:val="009B631E"/>
    <w:rsid w:val="009C34B4"/>
    <w:rsid w:val="009C401C"/>
    <w:rsid w:val="009C4F13"/>
    <w:rsid w:val="009C78CC"/>
    <w:rsid w:val="009E016F"/>
    <w:rsid w:val="009E19B4"/>
    <w:rsid w:val="009E214F"/>
    <w:rsid w:val="009E2C2C"/>
    <w:rsid w:val="009E3574"/>
    <w:rsid w:val="009F3629"/>
    <w:rsid w:val="00A021E9"/>
    <w:rsid w:val="00A02EFF"/>
    <w:rsid w:val="00A120F0"/>
    <w:rsid w:val="00A135B9"/>
    <w:rsid w:val="00A1474B"/>
    <w:rsid w:val="00A17079"/>
    <w:rsid w:val="00A23BA1"/>
    <w:rsid w:val="00A40D78"/>
    <w:rsid w:val="00A4109E"/>
    <w:rsid w:val="00A45CF5"/>
    <w:rsid w:val="00A5052D"/>
    <w:rsid w:val="00A55446"/>
    <w:rsid w:val="00A56300"/>
    <w:rsid w:val="00A666BB"/>
    <w:rsid w:val="00A747B1"/>
    <w:rsid w:val="00A75016"/>
    <w:rsid w:val="00A810CC"/>
    <w:rsid w:val="00A87170"/>
    <w:rsid w:val="00A90996"/>
    <w:rsid w:val="00A95842"/>
    <w:rsid w:val="00AA0592"/>
    <w:rsid w:val="00AA1453"/>
    <w:rsid w:val="00AA23FF"/>
    <w:rsid w:val="00AC26E6"/>
    <w:rsid w:val="00AC3E89"/>
    <w:rsid w:val="00AD035A"/>
    <w:rsid w:val="00AD5119"/>
    <w:rsid w:val="00AE2EF7"/>
    <w:rsid w:val="00AF2083"/>
    <w:rsid w:val="00AF559B"/>
    <w:rsid w:val="00AF634A"/>
    <w:rsid w:val="00B0194D"/>
    <w:rsid w:val="00B101FA"/>
    <w:rsid w:val="00B13919"/>
    <w:rsid w:val="00B21D1E"/>
    <w:rsid w:val="00B26372"/>
    <w:rsid w:val="00B3058F"/>
    <w:rsid w:val="00B312B2"/>
    <w:rsid w:val="00B31913"/>
    <w:rsid w:val="00B34B74"/>
    <w:rsid w:val="00B35D42"/>
    <w:rsid w:val="00B37DEE"/>
    <w:rsid w:val="00B45150"/>
    <w:rsid w:val="00B537B1"/>
    <w:rsid w:val="00B53C25"/>
    <w:rsid w:val="00B56E79"/>
    <w:rsid w:val="00B62090"/>
    <w:rsid w:val="00B64C56"/>
    <w:rsid w:val="00B66450"/>
    <w:rsid w:val="00B66690"/>
    <w:rsid w:val="00B71A17"/>
    <w:rsid w:val="00B7293D"/>
    <w:rsid w:val="00B73281"/>
    <w:rsid w:val="00B739DE"/>
    <w:rsid w:val="00B75E10"/>
    <w:rsid w:val="00B85E40"/>
    <w:rsid w:val="00B87DBA"/>
    <w:rsid w:val="00B97E5B"/>
    <w:rsid w:val="00BA437F"/>
    <w:rsid w:val="00BA6BE5"/>
    <w:rsid w:val="00BA6D41"/>
    <w:rsid w:val="00BA7AE4"/>
    <w:rsid w:val="00BB2EFD"/>
    <w:rsid w:val="00BB58D3"/>
    <w:rsid w:val="00BB5D4E"/>
    <w:rsid w:val="00BB6E21"/>
    <w:rsid w:val="00BC107B"/>
    <w:rsid w:val="00BD5BEA"/>
    <w:rsid w:val="00BE40D5"/>
    <w:rsid w:val="00C020EA"/>
    <w:rsid w:val="00C068E1"/>
    <w:rsid w:val="00C07548"/>
    <w:rsid w:val="00C17511"/>
    <w:rsid w:val="00C25918"/>
    <w:rsid w:val="00C32ADF"/>
    <w:rsid w:val="00C333CF"/>
    <w:rsid w:val="00C549C5"/>
    <w:rsid w:val="00C61248"/>
    <w:rsid w:val="00C61442"/>
    <w:rsid w:val="00C70248"/>
    <w:rsid w:val="00C93BE9"/>
    <w:rsid w:val="00C97FC7"/>
    <w:rsid w:val="00CB0F09"/>
    <w:rsid w:val="00CC7269"/>
    <w:rsid w:val="00CD0ED7"/>
    <w:rsid w:val="00CD6628"/>
    <w:rsid w:val="00CF3FEF"/>
    <w:rsid w:val="00D027A2"/>
    <w:rsid w:val="00D05E3A"/>
    <w:rsid w:val="00D10529"/>
    <w:rsid w:val="00D10F12"/>
    <w:rsid w:val="00D1280C"/>
    <w:rsid w:val="00D13DA6"/>
    <w:rsid w:val="00D15C46"/>
    <w:rsid w:val="00D16D15"/>
    <w:rsid w:val="00D17139"/>
    <w:rsid w:val="00D276C2"/>
    <w:rsid w:val="00D33F71"/>
    <w:rsid w:val="00D357CB"/>
    <w:rsid w:val="00D372C9"/>
    <w:rsid w:val="00D41720"/>
    <w:rsid w:val="00D43787"/>
    <w:rsid w:val="00D5704A"/>
    <w:rsid w:val="00D63E4E"/>
    <w:rsid w:val="00D75C6E"/>
    <w:rsid w:val="00D76AB4"/>
    <w:rsid w:val="00D83305"/>
    <w:rsid w:val="00D84F4D"/>
    <w:rsid w:val="00D86586"/>
    <w:rsid w:val="00D95B90"/>
    <w:rsid w:val="00D9633A"/>
    <w:rsid w:val="00D977A5"/>
    <w:rsid w:val="00DA78B0"/>
    <w:rsid w:val="00DB08C8"/>
    <w:rsid w:val="00DB12A2"/>
    <w:rsid w:val="00DB7C0B"/>
    <w:rsid w:val="00DC1B95"/>
    <w:rsid w:val="00DC28B9"/>
    <w:rsid w:val="00DC49A4"/>
    <w:rsid w:val="00DC652B"/>
    <w:rsid w:val="00DD04E4"/>
    <w:rsid w:val="00DD0CEA"/>
    <w:rsid w:val="00DE2901"/>
    <w:rsid w:val="00DF0750"/>
    <w:rsid w:val="00DF1B12"/>
    <w:rsid w:val="00DF3F26"/>
    <w:rsid w:val="00DF4EEB"/>
    <w:rsid w:val="00DF7254"/>
    <w:rsid w:val="00E012AB"/>
    <w:rsid w:val="00E0202F"/>
    <w:rsid w:val="00E03E93"/>
    <w:rsid w:val="00E11A99"/>
    <w:rsid w:val="00E23E51"/>
    <w:rsid w:val="00E31863"/>
    <w:rsid w:val="00E329D3"/>
    <w:rsid w:val="00E403F7"/>
    <w:rsid w:val="00E41E25"/>
    <w:rsid w:val="00E50E5F"/>
    <w:rsid w:val="00E537C6"/>
    <w:rsid w:val="00E612CE"/>
    <w:rsid w:val="00E624E4"/>
    <w:rsid w:val="00E6324B"/>
    <w:rsid w:val="00E74F11"/>
    <w:rsid w:val="00E75214"/>
    <w:rsid w:val="00E75AD7"/>
    <w:rsid w:val="00E75FBB"/>
    <w:rsid w:val="00E86D31"/>
    <w:rsid w:val="00E90011"/>
    <w:rsid w:val="00E95E63"/>
    <w:rsid w:val="00EA074A"/>
    <w:rsid w:val="00EB667B"/>
    <w:rsid w:val="00EC66F4"/>
    <w:rsid w:val="00ED0D9C"/>
    <w:rsid w:val="00ED6EB4"/>
    <w:rsid w:val="00EE1AB9"/>
    <w:rsid w:val="00EF146A"/>
    <w:rsid w:val="00EF7349"/>
    <w:rsid w:val="00F0000E"/>
    <w:rsid w:val="00F00095"/>
    <w:rsid w:val="00F0657B"/>
    <w:rsid w:val="00F07D3F"/>
    <w:rsid w:val="00F17148"/>
    <w:rsid w:val="00F20CF0"/>
    <w:rsid w:val="00F33265"/>
    <w:rsid w:val="00F4126E"/>
    <w:rsid w:val="00F42102"/>
    <w:rsid w:val="00F4321B"/>
    <w:rsid w:val="00F50703"/>
    <w:rsid w:val="00F53150"/>
    <w:rsid w:val="00F55473"/>
    <w:rsid w:val="00F60391"/>
    <w:rsid w:val="00F620D0"/>
    <w:rsid w:val="00F7004C"/>
    <w:rsid w:val="00F708D9"/>
    <w:rsid w:val="00F736F7"/>
    <w:rsid w:val="00F7637F"/>
    <w:rsid w:val="00F920BB"/>
    <w:rsid w:val="00FB1CB6"/>
    <w:rsid w:val="00FB2160"/>
    <w:rsid w:val="00FB408B"/>
    <w:rsid w:val="00FB78AB"/>
    <w:rsid w:val="00FC45AF"/>
    <w:rsid w:val="00FD0FAE"/>
    <w:rsid w:val="00FD1838"/>
    <w:rsid w:val="00FE5773"/>
    <w:rsid w:val="00FF29A9"/>
    <w:rsid w:val="00FF44AC"/>
    <w:rsid w:val="00FF491E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9F9E"/>
  <w15:chartTrackingRefBased/>
  <w15:docId w15:val="{E1ED71A5-627F-4742-BA82-841B4D28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0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52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10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529"/>
    <w:rPr>
      <w:lang w:val="pt-BR"/>
    </w:rPr>
  </w:style>
  <w:style w:type="character" w:styleId="Hyperlink">
    <w:name w:val="Hyperlink"/>
    <w:basedOn w:val="Fontepargpadro"/>
    <w:uiPriority w:val="99"/>
    <w:unhideWhenUsed/>
    <w:rsid w:val="00BA6D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6D41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B740E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2E8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2E80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52E8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52E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2E8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52E80"/>
    <w:rPr>
      <w:vertAlign w:val="superscript"/>
    </w:rPr>
  </w:style>
  <w:style w:type="character" w:customStyle="1" w:styleId="lrzxr">
    <w:name w:val="lrzxr"/>
    <w:basedOn w:val="Fontepargpadro"/>
    <w:rsid w:val="0057200B"/>
  </w:style>
  <w:style w:type="character" w:customStyle="1" w:styleId="color2">
    <w:name w:val="color_2"/>
    <w:basedOn w:val="Fontepargpadro"/>
    <w:rsid w:val="00A9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4278-F223-4405-BC52-B822219A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11</Pages>
  <Words>4798</Words>
  <Characters>25915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</dc:creator>
  <cp:keywords/>
  <dc:description/>
  <cp:lastModifiedBy>Vitor Hugo</cp:lastModifiedBy>
  <cp:revision>490</cp:revision>
  <cp:lastPrinted>2021-03-03T22:57:00Z</cp:lastPrinted>
  <dcterms:created xsi:type="dcterms:W3CDTF">2020-07-16T19:19:00Z</dcterms:created>
  <dcterms:modified xsi:type="dcterms:W3CDTF">2021-03-15T01:22:00Z</dcterms:modified>
</cp:coreProperties>
</file>